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07CAF5D" w14:textId="77777777" w:rsidR="00BA0AD7" w:rsidRPr="00BA0AD7" w:rsidRDefault="00BA0AD7" w:rsidP="00BA0AD7">
      <w:pPr>
        <w:bidi w:val="0"/>
        <w:spacing w:line="259" w:lineRule="auto"/>
        <w:jc w:val="right"/>
        <w:rPr>
          <w:rFonts w:ascii="Sakkal Majalla" w:eastAsia="Calibri" w:hAnsi="Sakkal Majalla" w:cs="Sakkal Majalla"/>
          <w:kern w:val="0"/>
          <w:sz w:val="22"/>
          <w:szCs w:val="22"/>
          <w:rtl/>
          <w14:ligatures w14:val="none"/>
        </w:rPr>
      </w:pPr>
    </w:p>
    <w:p w14:paraId="0A604EEA" w14:textId="77777777" w:rsidR="00BA0AD7" w:rsidRPr="00BA0AD7" w:rsidRDefault="00BA0AD7" w:rsidP="00BA0AD7">
      <w:pPr>
        <w:bidi w:val="0"/>
        <w:spacing w:line="259" w:lineRule="auto"/>
        <w:jc w:val="right"/>
        <w:rPr>
          <w:rFonts w:ascii="Sakkal Majalla" w:eastAsia="Calibri" w:hAnsi="Sakkal Majalla" w:cs="Sakkal Majalla"/>
          <w:kern w:val="0"/>
          <w:sz w:val="22"/>
          <w:szCs w:val="22"/>
          <w14:ligatures w14:val="none"/>
        </w:rPr>
      </w:pPr>
    </w:p>
    <w:p w14:paraId="2BC02F77" w14:textId="77777777" w:rsidR="00BA0AD7" w:rsidRPr="00BA0AD7" w:rsidRDefault="00BA0AD7" w:rsidP="00BA0AD7">
      <w:pPr>
        <w:bidi w:val="0"/>
        <w:spacing w:line="259" w:lineRule="auto"/>
        <w:jc w:val="right"/>
        <w:rPr>
          <w:rFonts w:ascii="Sakkal Majalla" w:eastAsia="Calibri" w:hAnsi="Sakkal Majalla" w:cs="Sakkal Majalla"/>
          <w:kern w:val="0"/>
          <w:sz w:val="22"/>
          <w:szCs w:val="22"/>
          <w14:ligatures w14:val="none"/>
        </w:rPr>
      </w:pPr>
    </w:p>
    <w:p w14:paraId="06E9B483" w14:textId="77777777" w:rsidR="00BA0AD7" w:rsidRPr="00BA0AD7" w:rsidRDefault="00BA0AD7" w:rsidP="00BA0AD7">
      <w:pPr>
        <w:bidi w:val="0"/>
        <w:spacing w:line="259" w:lineRule="auto"/>
        <w:jc w:val="right"/>
        <w:rPr>
          <w:rFonts w:ascii="Sakkal Majalla" w:eastAsia="Calibri" w:hAnsi="Sakkal Majalla" w:cs="Sakkal Majalla"/>
          <w:kern w:val="0"/>
          <w:sz w:val="22"/>
          <w:szCs w:val="22"/>
          <w14:ligatures w14:val="none"/>
        </w:rPr>
      </w:pPr>
    </w:p>
    <w:p w14:paraId="4EBEB59E" w14:textId="77777777" w:rsidR="00BA0AD7" w:rsidRPr="00BA0AD7" w:rsidRDefault="00BA0AD7" w:rsidP="00BA0AD7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054A58CD" w14:textId="77777777" w:rsidR="00BA0AD7" w:rsidRPr="00BA0AD7" w:rsidRDefault="00BA0AD7" w:rsidP="00BA0AD7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103D6141" w14:textId="77777777" w:rsidR="00BA0AD7" w:rsidRPr="00BA0AD7" w:rsidRDefault="00BA0AD7" w:rsidP="00BA0AD7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1DC8B79B" w14:textId="77777777" w:rsidR="00BA0AD7" w:rsidRPr="00BA0AD7" w:rsidRDefault="00BA0AD7" w:rsidP="00BA0AD7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 w:hint="cs"/>
          <w:color w:val="4C3D8E"/>
          <w:kern w:val="0"/>
          <w:sz w:val="40"/>
          <w:szCs w:val="40"/>
          <w:rtl/>
          <w14:ligatures w14:val="none"/>
        </w:rPr>
      </w:pPr>
    </w:p>
    <w:tbl>
      <w:tblPr>
        <w:tblStyle w:val="ac"/>
        <w:tblpPr w:leftFromText="180" w:rightFromText="180" w:vertAnchor="text" w:horzAnchor="margin" w:tblpXSpec="center" w:tblpY="557"/>
        <w:bidiVisual/>
        <w:tblW w:w="0" w:type="auto"/>
        <w:tblCellSpacing w:w="7" w:type="dxa"/>
        <w:tblBorders>
          <w:top w:val="single" w:sz="2" w:space="0" w:color="4C3D8E"/>
          <w:left w:val="single" w:sz="2" w:space="0" w:color="4C3D8E"/>
          <w:bottom w:val="single" w:sz="2" w:space="0" w:color="4C3D8E"/>
          <w:right w:val="single" w:sz="2" w:space="0" w:color="4C3D8E"/>
          <w:insideH w:val="single" w:sz="2" w:space="0" w:color="4C3D8E"/>
          <w:insideV w:val="single" w:sz="2" w:space="0" w:color="4C3D8E"/>
        </w:tblBorders>
        <w:tblLayout w:type="fixed"/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8092"/>
      </w:tblGrid>
      <w:tr w:rsidR="00BA0AD7" w:rsidRPr="00BA0AD7" w14:paraId="6C03C00B" w14:textId="77777777" w:rsidTr="00BA0AD7">
        <w:trPr>
          <w:trHeight w:val="576"/>
          <w:tblCellSpacing w:w="7" w:type="dxa"/>
        </w:trPr>
        <w:tc>
          <w:tcPr>
            <w:tcW w:w="8064" w:type="dxa"/>
            <w:shd w:val="clear" w:color="auto" w:fill="F2F2F2"/>
            <w:vAlign w:val="center"/>
          </w:tcPr>
          <w:p w14:paraId="3838899B" w14:textId="5BA1220D" w:rsidR="00BA0AD7" w:rsidRPr="0059531A" w:rsidRDefault="00BA0AD7" w:rsidP="005918FD">
            <w:pPr>
              <w:spacing w:line="276" w:lineRule="auto"/>
              <w:jc w:val="lowKashida"/>
              <w:rPr>
                <w:rFonts w:ascii="Sakkal Majalla" w:eastAsia="Calibri" w:hAnsi="Sakkal Majalla" w:cs="Sakkal Majalla"/>
                <w:sz w:val="28"/>
                <w:szCs w:val="28"/>
                <w:rtl/>
              </w:rPr>
            </w:pPr>
            <w:r w:rsidRPr="0059531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اسم المقرر:</w:t>
            </w:r>
            <w:r w:rsidRPr="0059531A">
              <w:rPr>
                <w:rFonts w:ascii="Sakkal Majalla" w:eastAsia="Calibri" w:hAnsi="Sakkal Majalla" w:cs="Sakkal Majalla"/>
                <w:sz w:val="28"/>
                <w:szCs w:val="28"/>
              </w:rPr>
              <w:t xml:space="preserve">   </w:t>
            </w:r>
            <w:r w:rsidR="008C32DB" w:rsidRPr="0059531A">
              <w:rPr>
                <w:rFonts w:ascii="Sakkal Majalla" w:eastAsia="Calibri" w:hAnsi="Sakkal Majalla" w:cs="Sakkal Majalla" w:hint="cs"/>
                <w:sz w:val="28"/>
                <w:szCs w:val="28"/>
                <w:rtl/>
              </w:rPr>
              <w:t xml:space="preserve">التفسير الموضوعي </w:t>
            </w:r>
          </w:p>
        </w:tc>
      </w:tr>
      <w:tr w:rsidR="00BA0AD7" w:rsidRPr="00BA0AD7" w14:paraId="6F608869" w14:textId="77777777" w:rsidTr="00BA0AD7">
        <w:trPr>
          <w:trHeight w:val="576"/>
          <w:tblCellSpacing w:w="7" w:type="dxa"/>
        </w:trPr>
        <w:tc>
          <w:tcPr>
            <w:tcW w:w="8064" w:type="dxa"/>
            <w:shd w:val="clear" w:color="auto" w:fill="D9D9D9"/>
            <w:vAlign w:val="center"/>
          </w:tcPr>
          <w:p w14:paraId="66EB63CC" w14:textId="28D7CB29" w:rsidR="00BA0AD7" w:rsidRPr="0059531A" w:rsidRDefault="00BA0AD7" w:rsidP="005918FD">
            <w:pPr>
              <w:spacing w:line="276" w:lineRule="auto"/>
              <w:jc w:val="lowKashida"/>
              <w:rPr>
                <w:rFonts w:ascii="Sakkal Majalla" w:eastAsia="Calibri" w:hAnsi="Sakkal Majalla" w:cs="Sakkal Majalla"/>
                <w:sz w:val="28"/>
                <w:szCs w:val="28"/>
                <w:rtl/>
              </w:rPr>
            </w:pPr>
            <w:r w:rsidRPr="0059531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رمز المقرر:</w:t>
            </w:r>
            <w:r w:rsidRPr="0059531A">
              <w:rPr>
                <w:rFonts w:ascii="Sakkal Majalla" w:eastAsia="Calibri" w:hAnsi="Sakkal Majalla" w:cs="Sakkal Majalla"/>
                <w:sz w:val="28"/>
                <w:szCs w:val="28"/>
                <w:rtl/>
              </w:rPr>
              <w:t xml:space="preserve"> </w:t>
            </w:r>
            <w:r w:rsidR="0055574A" w:rsidRPr="0059531A">
              <w:rPr>
                <w:rFonts w:ascii="Sakkal Majalla" w:eastAsia="Calibri" w:hAnsi="Sakkal Majalla" w:cs="Sakkal Majalla" w:hint="cs"/>
                <w:sz w:val="28"/>
                <w:szCs w:val="28"/>
                <w:rtl/>
              </w:rPr>
              <w:t xml:space="preserve"> 3213سلم</w:t>
            </w:r>
          </w:p>
        </w:tc>
      </w:tr>
      <w:tr w:rsidR="00BA0AD7" w:rsidRPr="00BA0AD7" w14:paraId="65637625" w14:textId="77777777" w:rsidTr="00BA0AD7">
        <w:trPr>
          <w:trHeight w:val="576"/>
          <w:tblCellSpacing w:w="7" w:type="dxa"/>
        </w:trPr>
        <w:tc>
          <w:tcPr>
            <w:tcW w:w="8064" w:type="dxa"/>
            <w:shd w:val="clear" w:color="auto" w:fill="F2F2F2"/>
            <w:vAlign w:val="center"/>
          </w:tcPr>
          <w:p w14:paraId="655E1549" w14:textId="77777777" w:rsidR="00BA0AD7" w:rsidRPr="0059531A" w:rsidRDefault="00BA0AD7" w:rsidP="00BA0AD7">
            <w:pPr>
              <w:spacing w:line="276" w:lineRule="auto"/>
              <w:jc w:val="lowKashida"/>
              <w:rPr>
                <w:rFonts w:ascii="Sakkal Majalla" w:eastAsia="Calibri" w:hAnsi="Sakkal Majalla" w:cs="Sakkal Majalla"/>
                <w:sz w:val="28"/>
                <w:szCs w:val="28"/>
                <w:rtl/>
              </w:rPr>
            </w:pPr>
            <w:r w:rsidRPr="0059531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البرنامج:</w:t>
            </w:r>
            <w:r w:rsidRPr="0059531A">
              <w:rPr>
                <w:rFonts w:ascii="Sakkal Majalla" w:eastAsia="Calibri" w:hAnsi="Sakkal Majalla" w:cs="Sakkal Majalla"/>
                <w:sz w:val="28"/>
                <w:szCs w:val="28"/>
                <w:rtl/>
              </w:rPr>
              <w:t xml:space="preserve">  </w:t>
            </w:r>
            <w:r w:rsidRPr="0059531A">
              <w:rPr>
                <w:rFonts w:ascii="Sakkal Majalla" w:eastAsia="Calibri" w:hAnsi="Sakkal Majalla" w:cs="Sakkal Majalla" w:hint="cs"/>
                <w:sz w:val="28"/>
                <w:szCs w:val="28"/>
                <w:rtl/>
              </w:rPr>
              <w:t xml:space="preserve"> الدراسات الإسلامية</w:t>
            </w:r>
          </w:p>
        </w:tc>
      </w:tr>
      <w:tr w:rsidR="00BA0AD7" w:rsidRPr="00BA0AD7" w14:paraId="4466545D" w14:textId="77777777" w:rsidTr="00BA0AD7">
        <w:trPr>
          <w:trHeight w:val="576"/>
          <w:tblCellSpacing w:w="7" w:type="dxa"/>
        </w:trPr>
        <w:tc>
          <w:tcPr>
            <w:tcW w:w="8064" w:type="dxa"/>
            <w:shd w:val="clear" w:color="auto" w:fill="D9D9D9"/>
            <w:vAlign w:val="center"/>
          </w:tcPr>
          <w:p w14:paraId="33B86779" w14:textId="77777777" w:rsidR="00BA0AD7" w:rsidRPr="0059531A" w:rsidRDefault="00BA0AD7" w:rsidP="00BA0AD7">
            <w:pPr>
              <w:spacing w:line="276" w:lineRule="auto"/>
              <w:jc w:val="lowKashida"/>
              <w:rPr>
                <w:rFonts w:ascii="Sakkal Majalla" w:eastAsia="Calibri" w:hAnsi="Sakkal Majalla" w:cs="Sakkal Majalla"/>
                <w:sz w:val="28"/>
                <w:szCs w:val="28"/>
              </w:rPr>
            </w:pPr>
            <w:r w:rsidRPr="0059531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القسم العلمي:</w:t>
            </w:r>
            <w:r w:rsidRPr="0059531A">
              <w:rPr>
                <w:rFonts w:ascii="Sakkal Majalla" w:eastAsia="Calibri" w:hAnsi="Sakkal Majalla" w:cs="Sakkal Majalla"/>
                <w:sz w:val="28"/>
                <w:szCs w:val="28"/>
                <w:rtl/>
              </w:rPr>
              <w:t xml:space="preserve">  </w:t>
            </w:r>
            <w:r w:rsidRPr="0059531A">
              <w:rPr>
                <w:rFonts w:ascii="Sakkal Majalla" w:eastAsia="Calibri" w:hAnsi="Sakkal Majalla" w:cs="Sakkal Majalla" w:hint="cs"/>
                <w:sz w:val="28"/>
                <w:szCs w:val="28"/>
                <w:rtl/>
              </w:rPr>
              <w:t xml:space="preserve"> الدراسات الإسلامية</w:t>
            </w:r>
          </w:p>
        </w:tc>
      </w:tr>
      <w:tr w:rsidR="00BA0AD7" w:rsidRPr="00BA0AD7" w14:paraId="5AAA1DF1" w14:textId="77777777" w:rsidTr="00BA0AD7">
        <w:trPr>
          <w:trHeight w:val="576"/>
          <w:tblCellSpacing w:w="7" w:type="dxa"/>
        </w:trPr>
        <w:tc>
          <w:tcPr>
            <w:tcW w:w="8064" w:type="dxa"/>
            <w:shd w:val="clear" w:color="auto" w:fill="F2F2F2"/>
            <w:vAlign w:val="center"/>
          </w:tcPr>
          <w:p w14:paraId="24BF5199" w14:textId="77777777" w:rsidR="00BA0AD7" w:rsidRPr="0059531A" w:rsidRDefault="00BA0AD7" w:rsidP="00BA0AD7">
            <w:pPr>
              <w:spacing w:line="276" w:lineRule="auto"/>
              <w:jc w:val="lowKashida"/>
              <w:rPr>
                <w:rFonts w:ascii="Sakkal Majalla" w:eastAsia="Calibri" w:hAnsi="Sakkal Majalla" w:cs="Sakkal Majalla"/>
                <w:sz w:val="28"/>
                <w:szCs w:val="28"/>
              </w:rPr>
            </w:pPr>
            <w:r w:rsidRPr="0059531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الكلية:</w:t>
            </w:r>
            <w:r w:rsidRPr="0059531A">
              <w:rPr>
                <w:rFonts w:ascii="Sakkal Majalla" w:eastAsia="Calibri" w:hAnsi="Sakkal Majalla" w:cs="Sakkal Majalla"/>
                <w:sz w:val="28"/>
                <w:szCs w:val="28"/>
                <w:rtl/>
              </w:rPr>
              <w:t xml:space="preserve">  </w:t>
            </w:r>
            <w:r w:rsidRPr="0059531A">
              <w:rPr>
                <w:rFonts w:ascii="Sakkal Majalla" w:eastAsia="Calibri" w:hAnsi="Sakkal Majalla" w:cs="Sakkal Majalla" w:hint="cs"/>
                <w:sz w:val="28"/>
                <w:szCs w:val="28"/>
                <w:rtl/>
              </w:rPr>
              <w:t xml:space="preserve"> الشريعة والحقوق</w:t>
            </w:r>
          </w:p>
        </w:tc>
      </w:tr>
      <w:tr w:rsidR="00BA0AD7" w:rsidRPr="00BA0AD7" w14:paraId="2C3B5A79" w14:textId="77777777" w:rsidTr="00BA0AD7">
        <w:trPr>
          <w:trHeight w:val="576"/>
          <w:tblCellSpacing w:w="7" w:type="dxa"/>
        </w:trPr>
        <w:tc>
          <w:tcPr>
            <w:tcW w:w="8064" w:type="dxa"/>
            <w:shd w:val="clear" w:color="auto" w:fill="D9D9D9"/>
            <w:vAlign w:val="center"/>
          </w:tcPr>
          <w:p w14:paraId="4B4B8BB4" w14:textId="77777777" w:rsidR="00BA0AD7" w:rsidRPr="0059531A" w:rsidRDefault="00BA0AD7" w:rsidP="00BA0AD7">
            <w:pPr>
              <w:spacing w:line="276" w:lineRule="auto"/>
              <w:jc w:val="lowKashida"/>
              <w:rPr>
                <w:rFonts w:ascii="Sakkal Majalla" w:eastAsia="Calibri" w:hAnsi="Sakkal Majalla" w:cs="Sakkal Majalla"/>
                <w:sz w:val="28"/>
                <w:szCs w:val="28"/>
              </w:rPr>
            </w:pPr>
            <w:r w:rsidRPr="0059531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المؤسسة:</w:t>
            </w:r>
            <w:r w:rsidRPr="0059531A">
              <w:rPr>
                <w:rFonts w:ascii="Sakkal Majalla" w:eastAsia="Calibri" w:hAnsi="Sakkal Majalla" w:cs="Sakkal Majalla"/>
                <w:sz w:val="28"/>
                <w:szCs w:val="28"/>
                <w:rtl/>
              </w:rPr>
              <w:t xml:space="preserve">  </w:t>
            </w:r>
            <w:r w:rsidRPr="0059531A">
              <w:rPr>
                <w:rFonts w:ascii="Sakkal Majalla" w:eastAsia="Calibri" w:hAnsi="Sakkal Majalla" w:cs="Sakkal Majalla" w:hint="cs"/>
                <w:sz w:val="28"/>
                <w:szCs w:val="28"/>
                <w:rtl/>
              </w:rPr>
              <w:t xml:space="preserve"> جامعة شقراء</w:t>
            </w:r>
          </w:p>
        </w:tc>
      </w:tr>
      <w:tr w:rsidR="00BA0AD7" w:rsidRPr="00BA0AD7" w14:paraId="3F642C2C" w14:textId="77777777" w:rsidTr="00BA0AD7">
        <w:trPr>
          <w:trHeight w:val="576"/>
          <w:tblCellSpacing w:w="7" w:type="dxa"/>
        </w:trPr>
        <w:tc>
          <w:tcPr>
            <w:tcW w:w="8064" w:type="dxa"/>
            <w:shd w:val="clear" w:color="auto" w:fill="F2F2F2"/>
            <w:vAlign w:val="center"/>
          </w:tcPr>
          <w:p w14:paraId="7C0AA4E0" w14:textId="77777777" w:rsidR="00BA0AD7" w:rsidRPr="0059531A" w:rsidRDefault="00BA0AD7" w:rsidP="00BA0AD7">
            <w:pPr>
              <w:spacing w:line="276" w:lineRule="auto"/>
              <w:jc w:val="lowKashida"/>
              <w:rPr>
                <w:rFonts w:ascii="Sakkal Majalla" w:eastAsia="Calibri" w:hAnsi="Sakkal Majalla" w:cs="Sakkal Majalla"/>
                <w:sz w:val="28"/>
                <w:szCs w:val="28"/>
              </w:rPr>
            </w:pPr>
            <w:r w:rsidRPr="0059531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نسخة التوصيف:</w:t>
            </w:r>
            <w:r w:rsidRPr="0059531A">
              <w:rPr>
                <w:rFonts w:ascii="Sakkal Majalla" w:eastAsia="Calibri" w:hAnsi="Sakkal Majalla" w:cs="Sakkal Majalla"/>
                <w:sz w:val="28"/>
                <w:szCs w:val="28"/>
                <w:rtl/>
              </w:rPr>
              <w:t xml:space="preserve">  </w:t>
            </w:r>
            <w:r w:rsidRPr="0059531A">
              <w:rPr>
                <w:rFonts w:ascii="Sakkal Majalla" w:eastAsia="Calibri" w:hAnsi="Sakkal Majalla" w:cs="Sakkal Majalla" w:hint="cs"/>
                <w:sz w:val="28"/>
                <w:szCs w:val="28"/>
                <w:rtl/>
              </w:rPr>
              <w:t>2024م</w:t>
            </w:r>
          </w:p>
        </w:tc>
      </w:tr>
      <w:tr w:rsidR="00BA0AD7" w:rsidRPr="00BA0AD7" w14:paraId="60D79853" w14:textId="77777777" w:rsidTr="00BA0AD7">
        <w:trPr>
          <w:trHeight w:val="576"/>
          <w:tblCellSpacing w:w="7" w:type="dxa"/>
        </w:trPr>
        <w:tc>
          <w:tcPr>
            <w:tcW w:w="8064" w:type="dxa"/>
            <w:shd w:val="clear" w:color="auto" w:fill="D9D9D9"/>
            <w:vAlign w:val="center"/>
          </w:tcPr>
          <w:p w14:paraId="00FF6523" w14:textId="7059D5E2" w:rsidR="00BA0AD7" w:rsidRPr="0059531A" w:rsidRDefault="00BA0AD7" w:rsidP="005918FD">
            <w:pPr>
              <w:spacing w:line="276" w:lineRule="auto"/>
              <w:jc w:val="lowKashida"/>
              <w:rPr>
                <w:rFonts w:ascii="Sakkal Majalla" w:eastAsia="Calibri" w:hAnsi="Sakkal Majalla" w:cs="Sakkal Majalla"/>
                <w:sz w:val="28"/>
                <w:szCs w:val="28"/>
                <w:rtl/>
              </w:rPr>
            </w:pPr>
            <w:r w:rsidRPr="0059531A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تاريخ آخر مراجعة:</w:t>
            </w:r>
            <w:r w:rsidRPr="0059531A">
              <w:rPr>
                <w:rFonts w:ascii="Sakkal Majalla" w:eastAsia="Calibri" w:hAnsi="Sakkal Majalla" w:cs="Sakkal Majalla"/>
                <w:sz w:val="28"/>
                <w:szCs w:val="28"/>
                <w:rtl/>
              </w:rPr>
              <w:t xml:space="preserve">  </w:t>
            </w:r>
            <w:r w:rsidR="00BC779A" w:rsidRPr="0059531A">
              <w:rPr>
                <w:rFonts w:ascii="Sakkal Majalla" w:eastAsia="Calibri" w:hAnsi="Sakkal Majalla" w:cs="Sakkal Majalla" w:hint="cs"/>
                <w:sz w:val="28"/>
                <w:szCs w:val="28"/>
                <w:rtl/>
              </w:rPr>
              <w:t>ربيع الأول 1447ه</w:t>
            </w:r>
          </w:p>
        </w:tc>
      </w:tr>
    </w:tbl>
    <w:p w14:paraId="49FB933A" w14:textId="77777777" w:rsidR="00BA0AD7" w:rsidRPr="00BA0AD7" w:rsidRDefault="00BA0AD7" w:rsidP="00BA0AD7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534BECAA" w14:textId="77777777" w:rsidR="00BA0AD7" w:rsidRPr="00BA0AD7" w:rsidRDefault="00BA0AD7" w:rsidP="00BA0AD7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22C3125F" w14:textId="77777777" w:rsidR="00BA0AD7" w:rsidRPr="00BA0AD7" w:rsidRDefault="00BA0AD7" w:rsidP="00BA0AD7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30A48D78" w14:textId="77777777" w:rsidR="00BA0AD7" w:rsidRPr="00BA0AD7" w:rsidRDefault="00BA0AD7" w:rsidP="00BA0AD7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33D40EF5" w14:textId="77777777" w:rsidR="00BA0AD7" w:rsidRPr="00BA0AD7" w:rsidRDefault="00BA0AD7" w:rsidP="00BA0AD7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694EA917" w14:textId="77777777" w:rsidR="00BA0AD7" w:rsidRPr="00BA0AD7" w:rsidRDefault="00BA0AD7" w:rsidP="00BA0AD7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09B9BA44" w14:textId="77777777" w:rsidR="00BA0AD7" w:rsidRPr="00BA0AD7" w:rsidRDefault="00BA0AD7" w:rsidP="00BA0AD7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352B6D30" w14:textId="77777777" w:rsidR="00BA0AD7" w:rsidRPr="00BA0AD7" w:rsidRDefault="00BA0AD7" w:rsidP="00BA0AD7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5E08A3E6" w14:textId="77777777" w:rsidR="00BA0AD7" w:rsidRPr="00BA0AD7" w:rsidRDefault="00BA0AD7" w:rsidP="00BA0AD7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20"/>
          <w:szCs w:val="20"/>
          <w:rtl/>
          <w14:ligatures w14:val="none"/>
        </w:rPr>
      </w:pPr>
    </w:p>
    <w:p w14:paraId="0C84AA1D" w14:textId="77777777" w:rsidR="00BA0AD7" w:rsidRPr="00BA0AD7" w:rsidRDefault="00BA0AD7" w:rsidP="00BA0AD7">
      <w:pPr>
        <w:bidi w:val="0"/>
        <w:spacing w:line="259" w:lineRule="auto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  <w:r w:rsidRPr="00BA0AD7"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  <w:br w:type="page"/>
      </w:r>
    </w:p>
    <w:sdt>
      <w:sdtPr>
        <w:rPr>
          <w:rFonts w:ascii="Sakkal Majalla" w:eastAsia="Calibri" w:hAnsi="Sakkal Majalla" w:cs="Sakkal Majalla"/>
          <w:color w:val="7030A0"/>
          <w:kern w:val="0"/>
          <w:sz w:val="44"/>
          <w:szCs w:val="44"/>
          <w:rtl/>
          <w:lang w:val="ar-SA"/>
          <w14:ligatures w14:val="none"/>
        </w:rPr>
        <w:id w:val="-2105252454"/>
        <w:docPartObj>
          <w:docPartGallery w:val="Table of Contents"/>
          <w:docPartUnique/>
        </w:docPartObj>
      </w:sdtPr>
      <w:sdtEndPr>
        <w:rPr>
          <w:b/>
          <w:bCs/>
          <w:color w:val="auto"/>
          <w:sz w:val="22"/>
          <w:szCs w:val="22"/>
        </w:rPr>
      </w:sdtEndPr>
      <w:sdtContent>
        <w:p w14:paraId="587EE22A" w14:textId="77777777" w:rsidR="00BA0AD7" w:rsidRPr="00BA0AD7" w:rsidRDefault="00BA0AD7" w:rsidP="00BA0AD7">
          <w:pPr>
            <w:keepNext/>
            <w:keepLines/>
            <w:spacing w:before="240" w:after="0" w:line="259" w:lineRule="auto"/>
            <w:rPr>
              <w:rFonts w:ascii="Sakkal Majalla" w:eastAsia="Times New Roman" w:hAnsi="Sakkal Majalla" w:cs="Sakkal Majalla"/>
              <w:b/>
              <w:bCs/>
              <w:color w:val="7030A0"/>
              <w:kern w:val="0"/>
              <w:sz w:val="28"/>
              <w:szCs w:val="28"/>
              <w14:ligatures w14:val="none"/>
            </w:rPr>
          </w:pPr>
          <w:r w:rsidRPr="00BA0AD7">
            <w:rPr>
              <w:rFonts w:ascii="Sakkal Majalla" w:eastAsia="Times New Roman" w:hAnsi="Sakkal Majalla" w:cs="Sakkal Majalla"/>
              <w:b/>
              <w:bCs/>
              <w:color w:val="7030A0"/>
              <w:kern w:val="0"/>
              <w:sz w:val="28"/>
              <w:szCs w:val="28"/>
              <w:rtl/>
              <w:lang w:val="ar-SA"/>
              <w14:ligatures w14:val="none"/>
            </w:rPr>
            <w:t>جدول المحتويات</w:t>
          </w:r>
        </w:p>
        <w:p w14:paraId="16B757FA" w14:textId="1DE646F2" w:rsidR="00BA0AD7" w:rsidRPr="00BA0AD7" w:rsidRDefault="00BA0AD7" w:rsidP="00BA0AD7">
          <w:pPr>
            <w:tabs>
              <w:tab w:val="right" w:leader="dot" w:pos="9628"/>
            </w:tabs>
            <w:spacing w:after="100" w:line="259" w:lineRule="auto"/>
            <w:rPr>
              <w:rFonts w:ascii="Sakkal Majalla" w:eastAsia="Times New Roman" w:hAnsi="Sakkal Majalla" w:cs="Sakkal Majalla"/>
              <w:noProof/>
              <w:sz w:val="28"/>
              <w:szCs w:val="28"/>
            </w:rPr>
          </w:pPr>
          <w:r w:rsidRPr="00BA0AD7">
            <w:rPr>
              <w:rFonts w:ascii="Sakkal Majalla" w:eastAsia="Calibri" w:hAnsi="Sakkal Majalla" w:cs="Sakkal Majalla"/>
              <w:b/>
              <w:bCs/>
              <w:kern w:val="0"/>
              <w:sz w:val="28"/>
              <w:szCs w:val="28"/>
              <w14:ligatures w14:val="none"/>
            </w:rPr>
            <w:fldChar w:fldCharType="begin"/>
          </w:r>
          <w:r w:rsidRPr="00BA0AD7">
            <w:rPr>
              <w:rFonts w:ascii="Sakkal Majalla" w:eastAsia="Calibri" w:hAnsi="Sakkal Majalla" w:cs="Sakkal Majalla"/>
              <w:b/>
              <w:bCs/>
              <w:kern w:val="0"/>
              <w:sz w:val="28"/>
              <w:szCs w:val="28"/>
              <w14:ligatures w14:val="none"/>
            </w:rPr>
            <w:instrText xml:space="preserve"> TOC \o "1-3" \h \z \u </w:instrText>
          </w:r>
          <w:r w:rsidRPr="00BA0AD7">
            <w:rPr>
              <w:rFonts w:ascii="Sakkal Majalla" w:eastAsia="Calibri" w:hAnsi="Sakkal Majalla" w:cs="Sakkal Majalla"/>
              <w:b/>
              <w:bCs/>
              <w:kern w:val="0"/>
              <w:sz w:val="28"/>
              <w:szCs w:val="28"/>
              <w14:ligatures w14:val="none"/>
            </w:rPr>
            <w:fldChar w:fldCharType="separate"/>
          </w:r>
          <w:hyperlink w:anchor="_Toc138156151" w:history="1">
            <w:r w:rsidRPr="00BA0AD7">
              <w:rPr>
                <w:rFonts w:ascii="Sakkal Majalla" w:eastAsia="Calibri" w:hAnsi="Sakkal Majalla" w:cs="Sakkal Majalla"/>
                <w:b/>
                <w:bCs/>
                <w:noProof/>
                <w:color w:val="0563C1"/>
                <w:kern w:val="0"/>
                <w:sz w:val="28"/>
                <w:szCs w:val="28"/>
                <w:u w:val="single"/>
                <w:rtl/>
                <w14:ligatures w14:val="none"/>
              </w:rPr>
              <w:t>أ.</w:t>
            </w:r>
            <w:r w:rsidRPr="00BA0AD7">
              <w:rPr>
                <w:rFonts w:ascii="Sakkal Majalla" w:eastAsia="Calibri" w:hAnsi="Sakkal Majalla" w:cs="Sakkal Majalla"/>
                <w:b/>
                <w:bCs/>
                <w:noProof/>
                <w:color w:val="0563C1"/>
                <w:kern w:val="0"/>
                <w:sz w:val="28"/>
                <w:szCs w:val="28"/>
                <w:u w:val="single"/>
                <w14:ligatures w14:val="none"/>
              </w:rPr>
              <w:t xml:space="preserve"> </w:t>
            </w:r>
            <w:r w:rsidRPr="00BA0AD7">
              <w:rPr>
                <w:rFonts w:ascii="Sakkal Majalla" w:eastAsia="Calibri" w:hAnsi="Sakkal Majalla" w:cs="Sakkal Majalla"/>
                <w:b/>
                <w:bCs/>
                <w:noProof/>
                <w:color w:val="0563C1"/>
                <w:kern w:val="0"/>
                <w:sz w:val="28"/>
                <w:szCs w:val="28"/>
                <w:u w:val="single"/>
                <w:rtl/>
                <w14:ligatures w14:val="none"/>
              </w:rPr>
              <w:t>معلومات عامة عن المقرر الدراسي:</w:t>
            </w:r>
            <w:r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tab/>
            </w:r>
            <w:r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begin"/>
            </w:r>
            <w:r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instrText xml:space="preserve"> PAGEREF _Toc138156151 \h </w:instrText>
            </w:r>
            <w:r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</w:r>
            <w:r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separate"/>
            </w:r>
            <w:r w:rsidR="00222683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:rtl/>
                <w14:ligatures w14:val="none"/>
              </w:rPr>
              <w:t>3</w:t>
            </w:r>
            <w:r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end"/>
            </w:r>
          </w:hyperlink>
        </w:p>
        <w:p w14:paraId="12B6C8D2" w14:textId="0E0FE3DB" w:rsidR="00BA0AD7" w:rsidRPr="00BA0AD7" w:rsidRDefault="00FB0CD8" w:rsidP="00BA0AD7">
          <w:pPr>
            <w:tabs>
              <w:tab w:val="right" w:leader="dot" w:pos="9628"/>
            </w:tabs>
            <w:spacing w:after="100" w:line="259" w:lineRule="auto"/>
            <w:rPr>
              <w:rFonts w:ascii="Sakkal Majalla" w:eastAsia="Times New Roman" w:hAnsi="Sakkal Majalla" w:cs="Sakkal Majalla"/>
              <w:noProof/>
              <w:sz w:val="28"/>
              <w:szCs w:val="28"/>
            </w:rPr>
          </w:pPr>
          <w:hyperlink w:anchor="_Toc138156152" w:history="1">
            <w:r w:rsidR="00BA0AD7" w:rsidRPr="00BA0AD7">
              <w:rPr>
                <w:rFonts w:ascii="Sakkal Majalla" w:eastAsia="Calibri" w:hAnsi="Sakkal Majalla" w:cs="Sakkal Majalla"/>
                <w:b/>
                <w:bCs/>
                <w:noProof/>
                <w:color w:val="0563C1"/>
                <w:kern w:val="0"/>
                <w:sz w:val="28"/>
                <w:szCs w:val="28"/>
                <w:u w:val="single"/>
                <w:rtl/>
                <w14:ligatures w14:val="none"/>
              </w:rPr>
              <w:t>ب. نواتج التعلم للمقرر واستراتيجيات تدريسها وطرق تقييمها:</w: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tab/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begin"/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instrText xml:space="preserve"> PAGEREF _Toc138156152 \h </w:instrTex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separate"/>
            </w:r>
            <w:r w:rsidR="00222683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:rtl/>
                <w14:ligatures w14:val="none"/>
              </w:rPr>
              <w:t>4</w: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end"/>
            </w:r>
          </w:hyperlink>
        </w:p>
        <w:p w14:paraId="0942E035" w14:textId="5E06DB35" w:rsidR="00BA0AD7" w:rsidRPr="00BA0AD7" w:rsidRDefault="00FB0CD8" w:rsidP="00BA0AD7">
          <w:pPr>
            <w:tabs>
              <w:tab w:val="right" w:leader="dot" w:pos="9628"/>
            </w:tabs>
            <w:spacing w:after="100" w:line="259" w:lineRule="auto"/>
            <w:rPr>
              <w:rFonts w:ascii="Sakkal Majalla" w:eastAsia="Times New Roman" w:hAnsi="Sakkal Majalla" w:cs="Sakkal Majalla"/>
              <w:noProof/>
              <w:sz w:val="28"/>
              <w:szCs w:val="28"/>
            </w:rPr>
          </w:pPr>
          <w:hyperlink w:anchor="_Toc138156153" w:history="1">
            <w:r w:rsidR="00BA0AD7" w:rsidRPr="00BA0AD7">
              <w:rPr>
                <w:rFonts w:ascii="Sakkal Majalla" w:eastAsia="Calibri" w:hAnsi="Sakkal Majalla" w:cs="Sakkal Majalla"/>
                <w:b/>
                <w:bCs/>
                <w:noProof/>
                <w:color w:val="0563C1"/>
                <w:kern w:val="0"/>
                <w:sz w:val="28"/>
                <w:szCs w:val="28"/>
                <w:u w:val="single"/>
                <w:rtl/>
                <w14:ligatures w14:val="none"/>
              </w:rPr>
              <w:t>ج. موضوعات المقرر</w: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tab/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begin"/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instrText xml:space="preserve"> PAGEREF _Toc138156153 \h </w:instrTex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separate"/>
            </w:r>
            <w:r w:rsidR="00222683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:rtl/>
                <w14:ligatures w14:val="none"/>
              </w:rPr>
              <w:t>6</w: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end"/>
            </w:r>
          </w:hyperlink>
        </w:p>
        <w:p w14:paraId="65A00268" w14:textId="52E1D915" w:rsidR="00BA0AD7" w:rsidRPr="00BA0AD7" w:rsidRDefault="00FB0CD8" w:rsidP="00BA0AD7">
          <w:pPr>
            <w:tabs>
              <w:tab w:val="right" w:leader="dot" w:pos="9628"/>
            </w:tabs>
            <w:spacing w:after="100" w:line="259" w:lineRule="auto"/>
            <w:rPr>
              <w:rFonts w:ascii="Sakkal Majalla" w:eastAsia="Times New Roman" w:hAnsi="Sakkal Majalla" w:cs="Sakkal Majalla"/>
              <w:noProof/>
              <w:sz w:val="28"/>
              <w:szCs w:val="28"/>
            </w:rPr>
          </w:pPr>
          <w:hyperlink w:anchor="_Toc138156154" w:history="1">
            <w:r w:rsidR="00BA0AD7" w:rsidRPr="00BA0AD7">
              <w:rPr>
                <w:rFonts w:ascii="Sakkal Majalla" w:eastAsia="Calibri" w:hAnsi="Sakkal Majalla" w:cs="Sakkal Majalla"/>
                <w:b/>
                <w:bCs/>
                <w:noProof/>
                <w:color w:val="0563C1"/>
                <w:kern w:val="0"/>
                <w:sz w:val="28"/>
                <w:szCs w:val="28"/>
                <w:u w:val="single"/>
                <w:rtl/>
                <w14:ligatures w14:val="none"/>
              </w:rPr>
              <w:t>د. أنشطة تقييم الطلبة</w: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tab/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begin"/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instrText xml:space="preserve"> PAGEREF _Toc138156154 \h </w:instrTex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separate"/>
            </w:r>
            <w:r w:rsidR="00222683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:rtl/>
                <w14:ligatures w14:val="none"/>
              </w:rPr>
              <w:t>7</w: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end"/>
            </w:r>
          </w:hyperlink>
        </w:p>
        <w:p w14:paraId="46892F9D" w14:textId="0B1F456D" w:rsidR="00BA0AD7" w:rsidRPr="00BA0AD7" w:rsidRDefault="00FB0CD8" w:rsidP="00BA0AD7">
          <w:pPr>
            <w:tabs>
              <w:tab w:val="right" w:leader="dot" w:pos="9628"/>
            </w:tabs>
            <w:spacing w:after="100" w:line="259" w:lineRule="auto"/>
            <w:rPr>
              <w:rFonts w:ascii="Sakkal Majalla" w:eastAsia="Times New Roman" w:hAnsi="Sakkal Majalla" w:cs="Sakkal Majalla"/>
              <w:noProof/>
              <w:sz w:val="28"/>
              <w:szCs w:val="28"/>
            </w:rPr>
          </w:pPr>
          <w:hyperlink w:anchor="_Toc138156155" w:history="1">
            <w:r w:rsidR="00BA0AD7" w:rsidRPr="00BA0AD7">
              <w:rPr>
                <w:rFonts w:ascii="Sakkal Majalla" w:eastAsia="Calibri" w:hAnsi="Sakkal Majalla" w:cs="Sakkal Majalla"/>
                <w:b/>
                <w:bCs/>
                <w:noProof/>
                <w:color w:val="0563C1"/>
                <w:kern w:val="0"/>
                <w:sz w:val="28"/>
                <w:szCs w:val="28"/>
                <w:u w:val="single"/>
                <w:rtl/>
                <w14:ligatures w14:val="none"/>
              </w:rPr>
              <w:t>ه. مصادر التعلم والمرافق:</w: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tab/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begin"/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instrText xml:space="preserve"> PAGEREF _Toc138156155 \h </w:instrTex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separate"/>
            </w:r>
            <w:r w:rsidR="00222683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:rtl/>
                <w14:ligatures w14:val="none"/>
              </w:rPr>
              <w:t>8</w: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end"/>
            </w:r>
          </w:hyperlink>
        </w:p>
        <w:p w14:paraId="17F48017" w14:textId="13BA56AF" w:rsidR="00BA0AD7" w:rsidRPr="00BA0AD7" w:rsidRDefault="00FB0CD8" w:rsidP="00BA0AD7">
          <w:pPr>
            <w:tabs>
              <w:tab w:val="right" w:leader="dot" w:pos="9628"/>
            </w:tabs>
            <w:spacing w:after="100" w:line="259" w:lineRule="auto"/>
            <w:rPr>
              <w:rFonts w:ascii="Sakkal Majalla" w:eastAsia="Times New Roman" w:hAnsi="Sakkal Majalla" w:cs="Sakkal Majalla"/>
              <w:noProof/>
              <w:sz w:val="28"/>
              <w:szCs w:val="28"/>
            </w:rPr>
          </w:pPr>
          <w:hyperlink w:anchor="_Toc138156156" w:history="1">
            <w:r w:rsidR="00BA0AD7" w:rsidRPr="00BA0AD7">
              <w:rPr>
                <w:rFonts w:ascii="Sakkal Majalla" w:eastAsia="Calibri" w:hAnsi="Sakkal Majalla" w:cs="Sakkal Majalla"/>
                <w:b/>
                <w:bCs/>
                <w:noProof/>
                <w:color w:val="0563C1"/>
                <w:kern w:val="0"/>
                <w:sz w:val="28"/>
                <w:szCs w:val="28"/>
                <w:u w:val="single"/>
                <w:rtl/>
                <w14:ligatures w14:val="none"/>
              </w:rPr>
              <w:t>و. تقويم جودة المقرر:</w: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tab/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begin"/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instrText xml:space="preserve"> PAGEREF _Toc138156156 \h </w:instrTex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separate"/>
            </w:r>
            <w:r w:rsidR="00222683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:rtl/>
                <w14:ligatures w14:val="none"/>
              </w:rPr>
              <w:t>9</w: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end"/>
            </w:r>
          </w:hyperlink>
        </w:p>
        <w:p w14:paraId="19E2B4F8" w14:textId="7B206161" w:rsidR="00BA0AD7" w:rsidRPr="00BA0AD7" w:rsidRDefault="00FB0CD8" w:rsidP="00BA0AD7">
          <w:pPr>
            <w:tabs>
              <w:tab w:val="right" w:leader="dot" w:pos="9628"/>
            </w:tabs>
            <w:spacing w:after="100" w:line="259" w:lineRule="auto"/>
            <w:rPr>
              <w:rFonts w:ascii="Sakkal Majalla" w:eastAsia="Times New Roman" w:hAnsi="Sakkal Majalla" w:cs="Sakkal Majalla"/>
              <w:noProof/>
              <w:sz w:val="28"/>
              <w:szCs w:val="28"/>
            </w:rPr>
          </w:pPr>
          <w:hyperlink w:anchor="_Toc138156157" w:history="1">
            <w:r w:rsidR="00BA0AD7" w:rsidRPr="00BA0AD7">
              <w:rPr>
                <w:rFonts w:ascii="Sakkal Majalla" w:eastAsia="Calibri" w:hAnsi="Sakkal Majalla" w:cs="Sakkal Majalla"/>
                <w:b/>
                <w:bCs/>
                <w:noProof/>
                <w:color w:val="0563C1"/>
                <w:kern w:val="0"/>
                <w:sz w:val="28"/>
                <w:szCs w:val="28"/>
                <w:u w:val="single"/>
                <w:rtl/>
                <w14:ligatures w14:val="none"/>
              </w:rPr>
              <w:t>ز. اعتماد التوصيف:</w: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tab/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begin"/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instrText xml:space="preserve"> PAGEREF _Toc138156157 \h </w:instrTex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separate"/>
            </w:r>
            <w:r w:rsidR="00222683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:rtl/>
                <w14:ligatures w14:val="none"/>
              </w:rPr>
              <w:t>9</w: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end"/>
            </w:r>
          </w:hyperlink>
        </w:p>
        <w:p w14:paraId="294553EE" w14:textId="77777777" w:rsidR="00BA0AD7" w:rsidRPr="00BA0AD7" w:rsidRDefault="00BA0AD7" w:rsidP="00BA0AD7">
          <w:pPr>
            <w:spacing w:line="259" w:lineRule="auto"/>
            <w:rPr>
              <w:rFonts w:ascii="Sakkal Majalla" w:eastAsia="Calibri" w:hAnsi="Sakkal Majalla" w:cs="Sakkal Majalla"/>
              <w:kern w:val="0"/>
              <w:sz w:val="22"/>
              <w:szCs w:val="22"/>
              <w14:ligatures w14:val="none"/>
            </w:rPr>
          </w:pPr>
          <w:r w:rsidRPr="00BA0AD7">
            <w:rPr>
              <w:rFonts w:ascii="Sakkal Majalla" w:eastAsia="Calibri" w:hAnsi="Sakkal Majalla" w:cs="Sakkal Majalla"/>
              <w:b/>
              <w:bCs/>
              <w:kern w:val="0"/>
              <w:sz w:val="28"/>
              <w:szCs w:val="28"/>
              <w:lang w:val="ar-SA"/>
              <w14:ligatures w14:val="none"/>
            </w:rPr>
            <w:fldChar w:fldCharType="end"/>
          </w:r>
        </w:p>
      </w:sdtContent>
    </w:sdt>
    <w:p w14:paraId="63B19006" w14:textId="77777777" w:rsidR="00BA0AD7" w:rsidRPr="00BA0AD7" w:rsidRDefault="00BA0AD7" w:rsidP="00BA0AD7">
      <w:pPr>
        <w:autoSpaceDE w:val="0"/>
        <w:autoSpaceDN w:val="0"/>
        <w:adjustRightInd w:val="0"/>
        <w:spacing w:after="567" w:line="288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2DEF29B8" w14:textId="77777777" w:rsidR="00BA0AD7" w:rsidRPr="00BA0AD7" w:rsidRDefault="00BA0AD7" w:rsidP="00BA0AD7">
      <w:pPr>
        <w:autoSpaceDE w:val="0"/>
        <w:autoSpaceDN w:val="0"/>
        <w:adjustRightInd w:val="0"/>
        <w:spacing w:after="567" w:line="288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4B205521" w14:textId="77777777" w:rsidR="00BA0AD7" w:rsidRPr="00BA0AD7" w:rsidRDefault="00BA0AD7" w:rsidP="00BA0AD7">
      <w:pPr>
        <w:autoSpaceDE w:val="0"/>
        <w:autoSpaceDN w:val="0"/>
        <w:adjustRightInd w:val="0"/>
        <w:spacing w:after="567" w:line="288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326EB24C" w14:textId="77777777" w:rsidR="00BA0AD7" w:rsidRPr="00BA0AD7" w:rsidRDefault="00BA0AD7" w:rsidP="00BA0AD7">
      <w:pPr>
        <w:bidi w:val="0"/>
        <w:spacing w:line="259" w:lineRule="auto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  <w:r w:rsidRPr="00BA0AD7"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  <w:br w:type="page"/>
      </w:r>
    </w:p>
    <w:p w14:paraId="5BBAE93F" w14:textId="77777777" w:rsidR="00BA0AD7" w:rsidRPr="00BA0AD7" w:rsidRDefault="00BA0AD7" w:rsidP="00BA0AD7">
      <w:pPr>
        <w:keepNext/>
        <w:keepLines/>
        <w:spacing w:before="240" w:after="0" w:line="259" w:lineRule="auto"/>
        <w:outlineLvl w:val="0"/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14:ligatures w14:val="none"/>
        </w:rPr>
      </w:pPr>
      <w:bookmarkStart w:id="0" w:name="_Toc138156151"/>
      <w:r w:rsidRPr="00BA0AD7"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  <w:lastRenderedPageBreak/>
        <w:t>أ.</w:t>
      </w:r>
      <w:r w:rsidRPr="00BA0AD7"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14:ligatures w14:val="none"/>
        </w:rPr>
        <w:t xml:space="preserve"> </w:t>
      </w:r>
      <w:r w:rsidRPr="00BA0AD7"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  <w:t>معلومات عامة عن المقرر الدراسي:</w:t>
      </w:r>
      <w:bookmarkEnd w:id="0"/>
    </w:p>
    <w:p w14:paraId="2C92F559" w14:textId="77777777" w:rsidR="00BA0AD7" w:rsidRPr="00BA0AD7" w:rsidRDefault="00BA0AD7" w:rsidP="00BA0AD7">
      <w:pPr>
        <w:autoSpaceDE w:val="0"/>
        <w:autoSpaceDN w:val="0"/>
        <w:adjustRightInd w:val="0"/>
        <w:spacing w:after="170" w:line="288" w:lineRule="auto"/>
        <w:textAlignment w:val="center"/>
        <w:rPr>
          <w:rFonts w:ascii="Sakkal Majalla" w:eastAsia="Calibri" w:hAnsi="Sakkal Majalla" w:cs="Sakkal Majalla"/>
          <w:b/>
          <w:bCs/>
          <w:color w:val="52B5C2"/>
          <w:kern w:val="0"/>
          <w:sz w:val="28"/>
          <w:szCs w:val="28"/>
          <w14:ligatures w14:val="none"/>
        </w:rPr>
      </w:pPr>
      <w:r w:rsidRPr="00BA0AD7">
        <w:rPr>
          <w:rFonts w:ascii="Sakkal Majalla" w:eastAsia="Calibri" w:hAnsi="Sakkal Majalla" w:cs="Sakkal Majalla"/>
          <w:b/>
          <w:bCs/>
          <w:color w:val="52B5C2"/>
          <w:kern w:val="0"/>
          <w:sz w:val="28"/>
          <w:szCs w:val="28"/>
          <w:rtl/>
          <w14:ligatures w14:val="none"/>
        </w:rPr>
        <w:t>1. التعريف بالمقرر الدراسي</w:t>
      </w:r>
    </w:p>
    <w:tbl>
      <w:tblPr>
        <w:tblStyle w:val="GridTable4-Accent11"/>
        <w:bidiVisual/>
        <w:tblW w:w="10124" w:type="dxa"/>
        <w:jc w:val="center"/>
        <w:tblCellSpacing w:w="7" w:type="dxa"/>
        <w:tblBorders>
          <w:top w:val="single" w:sz="2" w:space="0" w:color="FFFFFF"/>
          <w:left w:val="single" w:sz="2" w:space="0" w:color="FFFFFF"/>
          <w:bottom w:val="single" w:sz="2" w:space="0" w:color="FFFFFF"/>
          <w:right w:val="single" w:sz="2" w:space="0" w:color="FFFFFF"/>
          <w:insideH w:val="single" w:sz="2" w:space="0" w:color="FFFFFF"/>
          <w:insideV w:val="single" w:sz="2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267"/>
        <w:gridCol w:w="1971"/>
        <w:gridCol w:w="1971"/>
        <w:gridCol w:w="550"/>
        <w:gridCol w:w="1422"/>
        <w:gridCol w:w="1971"/>
        <w:gridCol w:w="1972"/>
      </w:tblGrid>
      <w:tr w:rsidR="00BA0AD7" w:rsidRPr="00BA0AD7" w14:paraId="1C961DB7" w14:textId="77777777" w:rsidTr="00BA0AD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63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4C3D8E"/>
          </w:tcPr>
          <w:p w14:paraId="1CDB1A8C" w14:textId="7F696988" w:rsidR="00BA0AD7" w:rsidRPr="0055574A" w:rsidRDefault="00BA0AD7" w:rsidP="00C41AD9">
            <w:pPr>
              <w:ind w:right="43"/>
              <w:jc w:val="lowKashida"/>
              <w:rPr>
                <w:rFonts w:ascii="Sakkal Majalla" w:hAnsi="Sakkal Majalla" w:cs="Sakkal Majalla"/>
                <w:color w:val="auto"/>
                <w:sz w:val="28"/>
                <w:szCs w:val="28"/>
                <w:rtl/>
              </w:rPr>
            </w:pPr>
            <w:bookmarkStart w:id="1" w:name="_Hlk135905091"/>
            <w:r w:rsidRPr="0055574A">
              <w:rPr>
                <w:rFonts w:ascii="Sakkal Majalla" w:hAnsi="Sakkal Majalla" w:cs="Sakkal Majalla"/>
                <w:color w:val="auto"/>
                <w:sz w:val="28"/>
                <w:szCs w:val="28"/>
                <w:rtl/>
              </w:rPr>
              <w:t xml:space="preserve">1. </w:t>
            </w:r>
            <w:r w:rsidRPr="007715D6"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  <w:t xml:space="preserve">الساعات المعتمدة: </w:t>
            </w:r>
            <w:r w:rsidR="00C41AD9" w:rsidRPr="007715D6">
              <w:rPr>
                <w:rFonts w:ascii="Sakkal Majalla" w:hAnsi="Sakkal Majalla" w:cs="Sakkal Majalla" w:hint="cs"/>
                <w:color w:val="FFFFFF" w:themeColor="background1"/>
                <w:sz w:val="28"/>
                <w:szCs w:val="28"/>
                <w:rtl/>
              </w:rPr>
              <w:t>:</w:t>
            </w:r>
            <w:r w:rsidR="007715D6" w:rsidRPr="007715D6">
              <w:rPr>
                <w:rFonts w:ascii="Sakkal Majalla" w:hAnsi="Sakkal Majalla" w:cs="Sakkal Majalla" w:hint="cs"/>
                <w:color w:val="FFFFFF" w:themeColor="background1"/>
                <w:sz w:val="28"/>
                <w:szCs w:val="28"/>
                <w:rtl/>
              </w:rPr>
              <w:t xml:space="preserve"> </w:t>
            </w:r>
          </w:p>
        </w:tc>
      </w:tr>
      <w:tr w:rsidR="00BA0AD7" w:rsidRPr="00BA0AD7" w14:paraId="581CF439" w14:textId="77777777" w:rsidTr="00BA0AD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F2F2F2"/>
          </w:tcPr>
          <w:p w14:paraId="45FEB971" w14:textId="566E8C61" w:rsidR="00BA0AD7" w:rsidRPr="0055574A" w:rsidRDefault="00C41AD9" w:rsidP="00BA0AD7">
            <w:pPr>
              <w:shd w:val="clear" w:color="auto" w:fill="F2F2F2"/>
              <w:jc w:val="lowKashida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r w:rsidRPr="0055574A">
              <w:rPr>
                <w:rFonts w:ascii="Sakkal Majalla" w:hAnsi="Sakkal Majalla" w:cs="Sakkal Majalla" w:hint="cs"/>
                <w:sz w:val="28"/>
                <w:szCs w:val="28"/>
                <w:rtl/>
              </w:rPr>
              <w:t>ساعتان</w:t>
            </w:r>
          </w:p>
        </w:tc>
      </w:tr>
      <w:tr w:rsidR="00BA0AD7" w:rsidRPr="00BA0AD7" w14:paraId="3BA9DCFF" w14:textId="77777777" w:rsidTr="00BA0AD7">
        <w:trPr>
          <w:trHeight w:val="42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4C3D8E"/>
          </w:tcPr>
          <w:p w14:paraId="69D2162E" w14:textId="77777777" w:rsidR="00BA0AD7" w:rsidRPr="00BA0AD7" w:rsidRDefault="00BA0AD7" w:rsidP="00BA0AD7">
            <w:pPr>
              <w:ind w:right="43"/>
              <w:jc w:val="lowKashida"/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</w:pPr>
            <w:r w:rsidRPr="00BA0AD7"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  <w:t>2. نوع المقرر</w:t>
            </w:r>
          </w:p>
        </w:tc>
      </w:tr>
      <w:tr w:rsidR="00BA0AD7" w:rsidRPr="00BA0AD7" w14:paraId="019DA29F" w14:textId="77777777" w:rsidTr="00BA0AD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6" w:type="dxa"/>
            <w:shd w:val="clear" w:color="auto" w:fill="4C3D8E"/>
          </w:tcPr>
          <w:p w14:paraId="7E8FE6E5" w14:textId="77777777" w:rsidR="00BA0AD7" w:rsidRPr="00BA0AD7" w:rsidRDefault="00BA0AD7" w:rsidP="00BA0AD7">
            <w:pPr>
              <w:jc w:val="lowKashida"/>
              <w:rPr>
                <w:rFonts w:ascii="Sakkal Majalla" w:hAnsi="Sakkal Majalla" w:cs="Sakkal Majalla"/>
                <w:color w:val="FFFFFF"/>
                <w:rtl/>
              </w:rPr>
            </w:pPr>
            <w:r w:rsidRPr="00BA0AD7">
              <w:rPr>
                <w:rFonts w:ascii="Sakkal Majalla" w:hAnsi="Sakkal Majalla" w:cs="Sakkal Majalla"/>
                <w:color w:val="FFFFFF"/>
                <w:rtl/>
              </w:rPr>
              <w:t>أ-</w:t>
            </w:r>
          </w:p>
        </w:tc>
        <w:tc>
          <w:tcPr>
            <w:tcW w:w="1957" w:type="dxa"/>
            <w:shd w:val="clear" w:color="auto" w:fill="F2F2F2"/>
            <w:vAlign w:val="center"/>
          </w:tcPr>
          <w:p w14:paraId="7199CB3C" w14:textId="77777777" w:rsidR="00BA0AD7" w:rsidRPr="00BA0AD7" w:rsidRDefault="00FB0CD8" w:rsidP="00BA0AD7">
            <w:pPr>
              <w:shd w:val="clear" w:color="auto" w:fill="F2F2F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/>
                  <w:sz w:val="28"/>
                  <w:szCs w:val="28"/>
                  <w:rtl/>
                </w:rPr>
                <w:id w:val="198311384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A0AD7" w:rsidRPr="00BA0AD7">
                  <w:rPr>
                    <w:rFonts w:ascii="Segoe UI Symbol" w:hAnsi="Segoe UI Symbol" w:cs="Segoe UI Symbol" w:hint="cs"/>
                    <w:color w:val="000000"/>
                    <w:sz w:val="28"/>
                    <w:szCs w:val="28"/>
                    <w:rtl/>
                  </w:rPr>
                  <w:t>☐</w:t>
                </w:r>
              </w:sdtContent>
            </w:sdt>
            <w:r w:rsidR="00BA0AD7" w:rsidRPr="00BA0AD7"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  <w:t xml:space="preserve"> متطلب جامعة</w:t>
            </w:r>
          </w:p>
        </w:tc>
        <w:tc>
          <w:tcPr>
            <w:tcW w:w="1957" w:type="dxa"/>
            <w:shd w:val="clear" w:color="auto" w:fill="F2F2F2"/>
            <w:vAlign w:val="center"/>
          </w:tcPr>
          <w:p w14:paraId="3416BA4E" w14:textId="42CD5FC5" w:rsidR="00BA0AD7" w:rsidRPr="00BA0AD7" w:rsidRDefault="00FB0CD8" w:rsidP="00BA0AD7">
            <w:pPr>
              <w:shd w:val="clear" w:color="auto" w:fill="F2F2F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/>
                  <w:sz w:val="28"/>
                  <w:szCs w:val="28"/>
                  <w:rtl/>
                </w:rPr>
                <w:id w:val="163714358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A0AD7" w:rsidRPr="00BA0AD7">
                  <w:rPr>
                    <w:rFonts w:ascii="MS Gothic" w:eastAsia="MS Gothic" w:hAnsi="MS Gothic" w:cs="Sakkal Majalla" w:hint="eastAsia"/>
                    <w:color w:val="000000"/>
                    <w:sz w:val="28"/>
                    <w:szCs w:val="28"/>
                    <w:rtl/>
                  </w:rPr>
                  <w:t>☐</w:t>
                </w:r>
              </w:sdtContent>
            </w:sdt>
            <w:r w:rsidR="00BA0AD7" w:rsidRPr="00BA0AD7"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  <w:t xml:space="preserve"> متطلب كلية</w:t>
            </w:r>
          </w:p>
        </w:tc>
        <w:tc>
          <w:tcPr>
            <w:tcW w:w="1958" w:type="dxa"/>
            <w:gridSpan w:val="2"/>
            <w:shd w:val="clear" w:color="auto" w:fill="F2F2F2"/>
            <w:vAlign w:val="center"/>
          </w:tcPr>
          <w:p w14:paraId="66F5FF67" w14:textId="77777777" w:rsidR="00BA0AD7" w:rsidRPr="00BA0AD7" w:rsidRDefault="00FB0CD8" w:rsidP="00BA0AD7">
            <w:pPr>
              <w:shd w:val="clear" w:color="auto" w:fill="F2F2F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sdt>
              <w:sdtPr>
                <w:rPr>
                  <w:rFonts w:ascii="Sakkal Majalla" w:hAnsi="Sakkal Majalla" w:cs="Sakkal Majalla"/>
                  <w:sz w:val="28"/>
                  <w:szCs w:val="28"/>
                  <w:rtl/>
                </w:rPr>
                <w:id w:val="1366019568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A0AD7" w:rsidRPr="00BA0AD7">
                  <w:rPr>
                    <w:rFonts w:ascii="Segoe UI Symbol" w:hAnsi="Segoe UI Symbol" w:cs="Segoe UI Symbol" w:hint="cs"/>
                    <w:sz w:val="28"/>
                    <w:szCs w:val="28"/>
                    <w:rtl/>
                  </w:rPr>
                  <w:t>☒</w:t>
                </w:r>
              </w:sdtContent>
            </w:sdt>
            <w:r w:rsidR="00BA0AD7" w:rsidRPr="00BA0AD7">
              <w:rPr>
                <w:rFonts w:ascii="Sakkal Majalla" w:hAnsi="Sakkal Majalla" w:cs="Sakkal Majalla"/>
                <w:sz w:val="28"/>
                <w:szCs w:val="28"/>
                <w:rtl/>
              </w:rPr>
              <w:t xml:space="preserve"> متطلب تخصص</w:t>
            </w:r>
          </w:p>
        </w:tc>
        <w:tc>
          <w:tcPr>
            <w:tcW w:w="1957" w:type="dxa"/>
            <w:shd w:val="clear" w:color="auto" w:fill="F2F2F2"/>
            <w:vAlign w:val="center"/>
          </w:tcPr>
          <w:p w14:paraId="0653EDAF" w14:textId="77777777" w:rsidR="00BA0AD7" w:rsidRPr="00BA0AD7" w:rsidRDefault="00FB0CD8" w:rsidP="00BA0AD7">
            <w:pPr>
              <w:shd w:val="clear" w:color="auto" w:fill="F2F2F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/>
                  <w:sz w:val="28"/>
                  <w:szCs w:val="28"/>
                  <w:rtl/>
                </w:rPr>
                <w:id w:val="-9725232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A0AD7" w:rsidRPr="00BA0AD7">
                  <w:rPr>
                    <w:rFonts w:ascii="Segoe UI Symbol" w:hAnsi="Segoe UI Symbol" w:cs="Segoe UI Symbol" w:hint="cs"/>
                    <w:color w:val="000000"/>
                    <w:sz w:val="28"/>
                    <w:szCs w:val="28"/>
                    <w:rtl/>
                  </w:rPr>
                  <w:t>☐</w:t>
                </w:r>
              </w:sdtContent>
            </w:sdt>
            <w:r w:rsidR="00BA0AD7" w:rsidRPr="00BA0AD7"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  <w:t xml:space="preserve"> متطلب مسار</w:t>
            </w:r>
          </w:p>
        </w:tc>
        <w:tc>
          <w:tcPr>
            <w:tcW w:w="1951" w:type="dxa"/>
            <w:shd w:val="clear" w:color="auto" w:fill="F2F2F2"/>
            <w:vAlign w:val="center"/>
          </w:tcPr>
          <w:p w14:paraId="5CD20F31" w14:textId="77777777" w:rsidR="00BA0AD7" w:rsidRPr="00BA0AD7" w:rsidRDefault="00FB0CD8" w:rsidP="00BA0AD7">
            <w:pPr>
              <w:shd w:val="clear" w:color="auto" w:fill="F2F2F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/>
                  <w:sz w:val="28"/>
                  <w:szCs w:val="28"/>
                  <w:rtl/>
                </w:rPr>
                <w:id w:val="-104882938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A0AD7" w:rsidRPr="00BA0AD7">
                  <w:rPr>
                    <w:rFonts w:ascii="Segoe UI Symbol" w:hAnsi="Segoe UI Symbol" w:cs="Segoe UI Symbol" w:hint="cs"/>
                    <w:color w:val="000000"/>
                    <w:sz w:val="28"/>
                    <w:szCs w:val="28"/>
                    <w:rtl/>
                  </w:rPr>
                  <w:t>☐</w:t>
                </w:r>
              </w:sdtContent>
            </w:sdt>
            <w:r w:rsidR="00BA0AD7" w:rsidRPr="00BA0AD7"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  <w:t xml:space="preserve"> </w:t>
            </w:r>
            <w:r w:rsidR="00BA0AD7" w:rsidRPr="00BA0AD7">
              <w:rPr>
                <w:rFonts w:ascii="Sakkal Majalla" w:hAnsi="Sakkal Majalla" w:cs="Sakkal Majalla" w:hint="cs"/>
                <w:color w:val="000000"/>
                <w:sz w:val="28"/>
                <w:szCs w:val="28"/>
                <w:rtl/>
              </w:rPr>
              <w:t>أخرى</w:t>
            </w:r>
          </w:p>
        </w:tc>
      </w:tr>
      <w:tr w:rsidR="00BA0AD7" w:rsidRPr="00BA0AD7" w14:paraId="748839CF" w14:textId="77777777" w:rsidTr="00BA0AD7">
        <w:trPr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6" w:type="dxa"/>
            <w:shd w:val="clear" w:color="auto" w:fill="4C3D8E"/>
          </w:tcPr>
          <w:p w14:paraId="17745CBF" w14:textId="77777777" w:rsidR="00BA0AD7" w:rsidRPr="00BA0AD7" w:rsidRDefault="00BA0AD7" w:rsidP="00BA0AD7">
            <w:pPr>
              <w:jc w:val="lowKashida"/>
              <w:rPr>
                <w:rFonts w:ascii="Sakkal Majalla" w:hAnsi="Sakkal Majalla" w:cs="Sakkal Majalla"/>
                <w:color w:val="FFFFFF"/>
                <w:rtl/>
              </w:rPr>
            </w:pPr>
            <w:r w:rsidRPr="00BA0AD7">
              <w:rPr>
                <w:rFonts w:ascii="Sakkal Majalla" w:hAnsi="Sakkal Majalla" w:cs="Sakkal Majalla"/>
                <w:color w:val="FFFFFF"/>
                <w:rtl/>
              </w:rPr>
              <w:t>ب-</w:t>
            </w:r>
          </w:p>
        </w:tc>
        <w:tc>
          <w:tcPr>
            <w:tcW w:w="4478" w:type="dxa"/>
            <w:gridSpan w:val="3"/>
            <w:shd w:val="clear" w:color="auto" w:fill="F2F2F2"/>
          </w:tcPr>
          <w:p w14:paraId="6616BA97" w14:textId="77777777" w:rsidR="00BA0AD7" w:rsidRPr="00BA0AD7" w:rsidRDefault="00FB0CD8" w:rsidP="00BA0AD7">
            <w:pPr>
              <w:shd w:val="clear" w:color="auto" w:fill="F2F2F2"/>
              <w:jc w:val="lowKashid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/>
                  <w:sz w:val="28"/>
                  <w:szCs w:val="28"/>
                  <w:rtl/>
                </w:rPr>
                <w:id w:val="90820770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A0AD7" w:rsidRPr="00BA0AD7">
                  <w:rPr>
                    <w:rFonts w:ascii="Segoe UI Symbol" w:hAnsi="Segoe UI Symbol" w:cs="Segoe UI Symbol" w:hint="cs"/>
                    <w:color w:val="000000"/>
                    <w:sz w:val="28"/>
                    <w:szCs w:val="28"/>
                    <w:rtl/>
                  </w:rPr>
                  <w:t>☒</w:t>
                </w:r>
              </w:sdtContent>
            </w:sdt>
            <w:r w:rsidR="00BA0AD7" w:rsidRPr="00BA0AD7"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  <w:t xml:space="preserve"> إجباري</w:t>
            </w:r>
          </w:p>
        </w:tc>
        <w:tc>
          <w:tcPr>
            <w:tcW w:w="5344" w:type="dxa"/>
            <w:gridSpan w:val="3"/>
            <w:shd w:val="clear" w:color="auto" w:fill="F2F2F2"/>
          </w:tcPr>
          <w:p w14:paraId="110128D5" w14:textId="77777777" w:rsidR="00BA0AD7" w:rsidRPr="00BA0AD7" w:rsidRDefault="00FB0CD8" w:rsidP="00BA0AD7">
            <w:pPr>
              <w:shd w:val="clear" w:color="auto" w:fill="F2F2F2"/>
              <w:jc w:val="lowKashid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/>
                  <w:sz w:val="28"/>
                  <w:szCs w:val="28"/>
                  <w:rtl/>
                </w:rPr>
                <w:id w:val="126465691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A0AD7" w:rsidRPr="00BA0AD7">
                  <w:rPr>
                    <w:rFonts w:ascii="Segoe UI Symbol" w:hAnsi="Segoe UI Symbol" w:cs="Segoe UI Symbol" w:hint="cs"/>
                    <w:color w:val="000000"/>
                    <w:sz w:val="28"/>
                    <w:szCs w:val="28"/>
                    <w:rtl/>
                  </w:rPr>
                  <w:t>☐</w:t>
                </w:r>
              </w:sdtContent>
            </w:sdt>
            <w:r w:rsidR="00BA0AD7" w:rsidRPr="00BA0AD7"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  <w:t xml:space="preserve"> اختياري       </w:t>
            </w:r>
          </w:p>
        </w:tc>
      </w:tr>
      <w:tr w:rsidR="00BA0AD7" w:rsidRPr="00BA0AD7" w14:paraId="1966643D" w14:textId="77777777" w:rsidTr="00BA0AD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84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4C3D8E"/>
          </w:tcPr>
          <w:p w14:paraId="291EB083" w14:textId="3064A2C5" w:rsidR="00BA0AD7" w:rsidRPr="00BA0AD7" w:rsidRDefault="00BA0AD7" w:rsidP="005918FD">
            <w:pPr>
              <w:ind w:right="43"/>
              <w:jc w:val="lowKashida"/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</w:pPr>
            <w:r w:rsidRPr="00BA0AD7"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  <w:t xml:space="preserve">3. السنة / المستوى الذي يقدم فيه المقرر: </w:t>
            </w:r>
            <w:r w:rsidR="00BC779A">
              <w:rPr>
                <w:rFonts w:ascii="Sakkal Majalla" w:hAnsi="Sakkal Majalla" w:cs="Sakkal Majalla" w:hint="cs"/>
                <w:color w:val="FFFFFF"/>
                <w:sz w:val="28"/>
                <w:szCs w:val="28"/>
                <w:rtl/>
              </w:rPr>
              <w:t>السنة الثالثة/ المستوى</w:t>
            </w:r>
            <w:r w:rsidR="0055574A">
              <w:rPr>
                <w:rFonts w:ascii="Sakkal Majalla" w:hAnsi="Sakkal Majalla" w:cs="Sakkal Majalla" w:hint="cs"/>
                <w:color w:val="FFFFFF"/>
                <w:sz w:val="28"/>
                <w:szCs w:val="28"/>
                <w:rtl/>
              </w:rPr>
              <w:t xml:space="preserve"> الخامس</w:t>
            </w:r>
          </w:p>
        </w:tc>
      </w:tr>
      <w:tr w:rsidR="00BA0AD7" w:rsidRPr="00BA0AD7" w14:paraId="573966BC" w14:textId="77777777" w:rsidTr="00BA0AD7">
        <w:trPr>
          <w:trHeight w:val="384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4C3D8E"/>
          </w:tcPr>
          <w:p w14:paraId="0820390D" w14:textId="77777777" w:rsidR="00BA0AD7" w:rsidRPr="00BA0AD7" w:rsidRDefault="00BA0AD7" w:rsidP="00BA0AD7">
            <w:pPr>
              <w:ind w:right="43"/>
              <w:jc w:val="lowKashida"/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</w:pPr>
            <w:r w:rsidRPr="00BA0AD7"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  <w:t>4. الوصف العام للمقرر</w:t>
            </w:r>
          </w:p>
        </w:tc>
      </w:tr>
      <w:tr w:rsidR="00BA0AD7" w:rsidRPr="00BA0AD7" w14:paraId="647D1AD2" w14:textId="77777777" w:rsidTr="00BA0AD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F2F2F2"/>
          </w:tcPr>
          <w:p w14:paraId="0A9A8215" w14:textId="693BDFD8" w:rsidR="00BA0AD7" w:rsidRPr="009072EC" w:rsidRDefault="00BC779A" w:rsidP="00BC779A">
            <w:pPr>
              <w:rPr>
                <w:rtl/>
              </w:rPr>
            </w:pPr>
            <w:r>
              <w:rPr>
                <w:rFonts w:ascii="Sakkal Majalla" w:hAnsi="Sakkal Majalla" w:cs="Sakkal Majalla" w:hint="cs"/>
                <w:color w:val="000000"/>
                <w:sz w:val="28"/>
                <w:szCs w:val="28"/>
                <w:rtl/>
              </w:rPr>
              <w:t>التعريف بالتفسير الموضوعي، وأهميته، وأهدافه، ونشأته، وتطوره، وعلاقته بأنواع التفسير الأخرى، وطرق البحث في كل نوع، مع دراسة نماذج من التفسير الموضوعي في ضوء القرآن الكريم.</w:t>
            </w:r>
            <w:r w:rsidRPr="009072EC">
              <w:rPr>
                <w:rFonts w:hint="cs"/>
                <w:rtl/>
              </w:rPr>
              <w:t xml:space="preserve"> </w:t>
            </w:r>
          </w:p>
        </w:tc>
      </w:tr>
      <w:tr w:rsidR="00BA0AD7" w:rsidRPr="00BA0AD7" w14:paraId="399D16D0" w14:textId="77777777" w:rsidTr="00BA0AD7">
        <w:trPr>
          <w:trHeight w:val="42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4C3D8E"/>
          </w:tcPr>
          <w:p w14:paraId="2E7AD729" w14:textId="77777777" w:rsidR="00BA0AD7" w:rsidRPr="00BA0AD7" w:rsidRDefault="00BA0AD7" w:rsidP="00BA0AD7">
            <w:pPr>
              <w:ind w:right="43"/>
              <w:jc w:val="lowKashida"/>
              <w:rPr>
                <w:rFonts w:ascii="Sakkal Majalla" w:hAnsi="Sakkal Majalla" w:cs="Sakkal Majalla"/>
                <w:color w:val="FFFFFF"/>
                <w:sz w:val="28"/>
                <w:szCs w:val="28"/>
              </w:rPr>
            </w:pPr>
            <w:bookmarkStart w:id="2" w:name="_Hlk511560069"/>
            <w:r w:rsidRPr="00BA0AD7"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  <w:t xml:space="preserve">5- المتطلبات السابقة لهذا المقرر </w:t>
            </w:r>
            <w:r w:rsidRPr="00BA0AD7">
              <w:rPr>
                <w:rFonts w:ascii="Sakkal Majalla" w:hAnsi="Sakkal Majalla" w:cs="Sakkal Majalla"/>
                <w:color w:val="FFFFFF"/>
                <w:sz w:val="28"/>
                <w:szCs w:val="28"/>
                <w:vertAlign w:val="subscript"/>
                <w:rtl/>
              </w:rPr>
              <w:t>(إن وجدت)</w:t>
            </w:r>
          </w:p>
        </w:tc>
      </w:tr>
      <w:bookmarkEnd w:id="2"/>
      <w:tr w:rsidR="00BA0AD7" w:rsidRPr="00BA0AD7" w14:paraId="11F025CB" w14:textId="77777777" w:rsidTr="00BA0AD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068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F2F2F2"/>
          </w:tcPr>
          <w:p w14:paraId="37AD645D" w14:textId="02A974F8" w:rsidR="0055574A" w:rsidRPr="00BA0AD7" w:rsidRDefault="00BA0AD7" w:rsidP="0055574A">
            <w:pPr>
              <w:shd w:val="clear" w:color="auto" w:fill="F2F2F2"/>
              <w:jc w:val="lowKashida"/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</w:pPr>
            <w:r w:rsidRPr="00BA0AD7">
              <w:rPr>
                <w:rFonts w:ascii="Sakkal Majalla" w:hAnsi="Sakkal Majalla" w:cs="Sakkal Majalla" w:hint="cs"/>
                <w:color w:val="000000"/>
                <w:sz w:val="28"/>
                <w:szCs w:val="28"/>
                <w:rtl/>
              </w:rPr>
              <w:t>لا يوج</w:t>
            </w:r>
            <w:r w:rsidR="003027A7">
              <w:rPr>
                <w:rFonts w:ascii="Sakkal Majalla" w:hAnsi="Sakkal Majalla" w:cs="Sakkal Majalla" w:hint="cs"/>
                <w:color w:val="000000"/>
                <w:sz w:val="28"/>
                <w:szCs w:val="28"/>
                <w:rtl/>
              </w:rPr>
              <w:t>د</w:t>
            </w:r>
          </w:p>
        </w:tc>
      </w:tr>
      <w:tr w:rsidR="00BA0AD7" w:rsidRPr="00BA0AD7" w14:paraId="5F960594" w14:textId="77777777" w:rsidTr="00BA0AD7">
        <w:trPr>
          <w:trHeight w:val="42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4C3D8E"/>
          </w:tcPr>
          <w:p w14:paraId="44E6A6B3" w14:textId="77777777" w:rsidR="00BA0AD7" w:rsidRPr="00BA0AD7" w:rsidRDefault="00BA0AD7" w:rsidP="00BA0AD7">
            <w:pPr>
              <w:ind w:right="43"/>
              <w:jc w:val="lowKashida"/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</w:pPr>
            <w:r w:rsidRPr="00BA0AD7"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  <w:t>6- المتطلبات المتزامنة مع هذا المقرر (إن وجدت)</w:t>
            </w:r>
          </w:p>
        </w:tc>
      </w:tr>
      <w:tr w:rsidR="00BA0AD7" w:rsidRPr="00BA0AD7" w14:paraId="37C3918B" w14:textId="77777777" w:rsidTr="00BA0AD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068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F2F2F2"/>
          </w:tcPr>
          <w:p w14:paraId="1960F5D4" w14:textId="77777777" w:rsidR="00BA0AD7" w:rsidRPr="00BA0AD7" w:rsidRDefault="00BA0AD7" w:rsidP="00BA0AD7">
            <w:pPr>
              <w:shd w:val="clear" w:color="auto" w:fill="F2F2F2"/>
              <w:jc w:val="lowKashida"/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</w:pPr>
            <w:r w:rsidRPr="00BA0AD7">
              <w:rPr>
                <w:rFonts w:ascii="Sakkal Majalla" w:hAnsi="Sakkal Majalla" w:cs="Sakkal Majalla" w:hint="cs"/>
                <w:color w:val="000000"/>
                <w:sz w:val="28"/>
                <w:szCs w:val="28"/>
                <w:rtl/>
              </w:rPr>
              <w:t>لا يوجد</w:t>
            </w:r>
          </w:p>
        </w:tc>
      </w:tr>
      <w:tr w:rsidR="00BA0AD7" w:rsidRPr="00BA0AD7" w14:paraId="504DBDB5" w14:textId="77777777" w:rsidTr="00BA0AD7">
        <w:trPr>
          <w:trHeight w:val="42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4C3D8E"/>
          </w:tcPr>
          <w:p w14:paraId="64B35EEE" w14:textId="77777777" w:rsidR="00BA0AD7" w:rsidRPr="00BA0AD7" w:rsidRDefault="00BA0AD7" w:rsidP="00BA0AD7">
            <w:pPr>
              <w:ind w:right="43"/>
              <w:jc w:val="lowKashida"/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</w:pPr>
            <w:r w:rsidRPr="00BA0AD7"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  <w:t>7. الهدف الرئيس للمقرر</w:t>
            </w:r>
          </w:p>
        </w:tc>
      </w:tr>
      <w:tr w:rsidR="00BA0AD7" w:rsidRPr="00BA0AD7" w14:paraId="5B3A3E03" w14:textId="77777777" w:rsidTr="00BA0AD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068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F2F2F2"/>
          </w:tcPr>
          <w:p w14:paraId="0099ECD0" w14:textId="77777777" w:rsidR="0055574A" w:rsidRPr="00BC779A" w:rsidRDefault="0055574A" w:rsidP="0055574A">
            <w:pPr>
              <w:pStyle w:val="a6"/>
              <w:numPr>
                <w:ilvl w:val="0"/>
                <w:numId w:val="10"/>
              </w:numPr>
              <w:spacing w:line="276" w:lineRule="auto"/>
              <w:jc w:val="both"/>
              <w:rPr>
                <w:rFonts w:ascii="Sakkal Majalla" w:hAnsi="Sakkal Majalla" w:cs="Sakkal Majalla"/>
                <w:b w:val="0"/>
                <w:bCs w:val="0"/>
                <w:sz w:val="28"/>
                <w:szCs w:val="28"/>
              </w:rPr>
            </w:pPr>
            <w:r w:rsidRPr="00BC779A">
              <w:rPr>
                <w:rFonts w:ascii="Sakkal Majalla" w:hAnsi="Sakkal Majalla" w:cs="Sakkal Majalla"/>
                <w:sz w:val="28"/>
                <w:szCs w:val="28"/>
                <w:rtl/>
              </w:rPr>
              <w:t>التعريف بالتفسير الموضوعي.</w:t>
            </w:r>
          </w:p>
          <w:p w14:paraId="2C1E8FE0" w14:textId="47F44D3D" w:rsidR="0055574A" w:rsidRPr="00BC779A" w:rsidRDefault="0055574A" w:rsidP="0055574A">
            <w:pPr>
              <w:pStyle w:val="a6"/>
              <w:numPr>
                <w:ilvl w:val="0"/>
                <w:numId w:val="10"/>
              </w:numPr>
              <w:spacing w:line="276" w:lineRule="auto"/>
              <w:jc w:val="both"/>
              <w:rPr>
                <w:rFonts w:ascii="Sakkal Majalla" w:hAnsi="Sakkal Majalla" w:cs="Sakkal Majalla"/>
                <w:b w:val="0"/>
                <w:bCs w:val="0"/>
                <w:sz w:val="28"/>
                <w:szCs w:val="28"/>
              </w:rPr>
            </w:pPr>
            <w:r w:rsidRPr="00BC779A">
              <w:rPr>
                <w:rFonts w:ascii="Sakkal Majalla" w:hAnsi="Sakkal Majalla" w:cs="Sakkal Majalla"/>
                <w:sz w:val="28"/>
                <w:szCs w:val="28"/>
                <w:rtl/>
              </w:rPr>
              <w:t>بيان أهميته وعلاقته بأنواع التفسير</w:t>
            </w:r>
            <w:r w:rsidRPr="00BC779A">
              <w:rPr>
                <w:rFonts w:ascii="Sakkal Majalla" w:hAnsi="Sakkal Majalla" w:cs="Sakkal Majalla"/>
                <w:b w:val="0"/>
                <w:bCs w:val="0"/>
                <w:sz w:val="28"/>
                <w:szCs w:val="28"/>
                <w:rtl/>
              </w:rPr>
              <w:t>.</w:t>
            </w:r>
          </w:p>
          <w:p w14:paraId="2B825394" w14:textId="77777777" w:rsidR="0055574A" w:rsidRPr="00BC779A" w:rsidRDefault="0055574A" w:rsidP="0055574A">
            <w:pPr>
              <w:pStyle w:val="a6"/>
              <w:numPr>
                <w:ilvl w:val="0"/>
                <w:numId w:val="10"/>
              </w:numPr>
              <w:spacing w:line="276" w:lineRule="auto"/>
              <w:jc w:val="both"/>
              <w:rPr>
                <w:rFonts w:ascii="Sakkal Majalla" w:hAnsi="Sakkal Majalla" w:cs="Sakkal Majalla"/>
                <w:b w:val="0"/>
                <w:bCs w:val="0"/>
                <w:sz w:val="28"/>
                <w:szCs w:val="28"/>
              </w:rPr>
            </w:pPr>
            <w:r w:rsidRPr="00BC779A">
              <w:rPr>
                <w:rFonts w:ascii="Sakkal Majalla" w:hAnsi="Sakkal Majalla" w:cs="Sakkal Majalla"/>
                <w:sz w:val="28"/>
                <w:szCs w:val="28"/>
                <w:rtl/>
              </w:rPr>
              <w:t>توضيح مناهج المتخصصين في التفسير الموضوعي.</w:t>
            </w:r>
          </w:p>
          <w:p w14:paraId="51739C26" w14:textId="173746E0" w:rsidR="00BA0AD7" w:rsidRPr="0055574A" w:rsidRDefault="0055574A" w:rsidP="0055574A">
            <w:pPr>
              <w:pStyle w:val="a6"/>
              <w:numPr>
                <w:ilvl w:val="0"/>
                <w:numId w:val="10"/>
              </w:numPr>
              <w:shd w:val="clear" w:color="auto" w:fill="F2F2F2"/>
              <w:jc w:val="both"/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</w:pPr>
            <w:r w:rsidRPr="00BC779A">
              <w:rPr>
                <w:rFonts w:ascii="Sakkal Majalla" w:hAnsi="Sakkal Majalla" w:cs="Sakkal Majalla"/>
                <w:sz w:val="28"/>
                <w:szCs w:val="28"/>
                <w:rtl/>
              </w:rPr>
              <w:t>تطبيقات عملية للتفسير الموضوعي.</w:t>
            </w:r>
          </w:p>
        </w:tc>
      </w:tr>
    </w:tbl>
    <w:bookmarkEnd w:id="1"/>
    <w:p w14:paraId="6469DB9E" w14:textId="77777777" w:rsidR="00BA0AD7" w:rsidRPr="00BA0AD7" w:rsidRDefault="00BA0AD7" w:rsidP="00BA0AD7">
      <w:pPr>
        <w:autoSpaceDE w:val="0"/>
        <w:autoSpaceDN w:val="0"/>
        <w:adjustRightInd w:val="0"/>
        <w:spacing w:after="0" w:line="288" w:lineRule="auto"/>
        <w:textAlignment w:val="center"/>
        <w:rPr>
          <w:rFonts w:ascii="Sakkal Majalla" w:eastAsia="Calibri" w:hAnsi="Sakkal Majalla" w:cs="Sakkal Majalla"/>
          <w:color w:val="52B5C2"/>
          <w:kern w:val="0"/>
          <w:sz w:val="28"/>
          <w:szCs w:val="28"/>
          <w14:ligatures w14:val="none"/>
        </w:rPr>
      </w:pPr>
      <w:r w:rsidRPr="00BA0AD7">
        <w:rPr>
          <w:rFonts w:ascii="Sakkal Majalla" w:eastAsia="Calibri" w:hAnsi="Sakkal Majalla" w:cs="Sakkal Majalla"/>
          <w:b/>
          <w:bCs/>
          <w:color w:val="52B5C2"/>
          <w:kern w:val="0"/>
          <w:sz w:val="28"/>
          <w:szCs w:val="28"/>
          <w:rtl/>
          <w14:ligatures w14:val="none"/>
        </w:rPr>
        <w:t>2. نمط التعليم</w:t>
      </w:r>
      <w:bookmarkStart w:id="3" w:name="_Hlk531080362"/>
      <w:r w:rsidRPr="00BA0AD7">
        <w:rPr>
          <w:rFonts w:ascii="Sakkal Majalla" w:eastAsia="Calibri" w:hAnsi="Sakkal Majalla" w:cs="Sakkal Majalla" w:hint="cs"/>
          <w:b/>
          <w:bCs/>
          <w:color w:val="52B5C2"/>
          <w:kern w:val="0"/>
          <w:sz w:val="28"/>
          <w:szCs w:val="28"/>
          <w:rtl/>
          <w14:ligatures w14:val="none"/>
        </w:rPr>
        <w:t xml:space="preserve"> </w:t>
      </w:r>
      <w:r w:rsidRPr="00BA0AD7">
        <w:rPr>
          <w:rFonts w:ascii="Sakkal Majalla" w:eastAsia="Calibri" w:hAnsi="Sakkal Majalla" w:cs="Sakkal Majalla"/>
          <w:kern w:val="0"/>
          <w:sz w:val="20"/>
          <w:szCs w:val="20"/>
          <w:rtl/>
          <w14:ligatures w14:val="none"/>
        </w:rPr>
        <w:t xml:space="preserve">(اختر </w:t>
      </w:r>
      <w:r w:rsidRPr="00BA0AD7">
        <w:rPr>
          <w:rFonts w:ascii="Sakkal Majalla" w:eastAsia="Calibri" w:hAnsi="Sakkal Majalla" w:cs="Sakkal Majalla" w:hint="eastAsia"/>
          <w:kern w:val="0"/>
          <w:sz w:val="20"/>
          <w:szCs w:val="20"/>
          <w:rtl/>
          <w14:ligatures w14:val="none"/>
        </w:rPr>
        <w:t>كل</w:t>
      </w:r>
      <w:r w:rsidRPr="00BA0AD7">
        <w:rPr>
          <w:rFonts w:ascii="Sakkal Majalla" w:eastAsia="Calibri" w:hAnsi="Sakkal Majalla" w:cs="Sakkal Majalla"/>
          <w:kern w:val="0"/>
          <w:sz w:val="20"/>
          <w:szCs w:val="20"/>
          <w:rtl/>
          <w14:ligatures w14:val="none"/>
        </w:rPr>
        <w:t xml:space="preserve"> </w:t>
      </w:r>
      <w:r w:rsidRPr="00BA0AD7">
        <w:rPr>
          <w:rFonts w:ascii="Sakkal Majalla" w:eastAsia="Calibri" w:hAnsi="Sakkal Majalla" w:cs="Sakkal Majalla" w:hint="eastAsia"/>
          <w:kern w:val="0"/>
          <w:sz w:val="20"/>
          <w:szCs w:val="20"/>
          <w:rtl/>
          <w14:ligatures w14:val="none"/>
        </w:rPr>
        <w:t>ما</w:t>
      </w:r>
      <w:r w:rsidRPr="00BA0AD7">
        <w:rPr>
          <w:rFonts w:ascii="Sakkal Majalla" w:eastAsia="Calibri" w:hAnsi="Sakkal Majalla" w:cs="Sakkal Majalla"/>
          <w:kern w:val="0"/>
          <w:sz w:val="20"/>
          <w:szCs w:val="20"/>
          <w:rtl/>
          <w14:ligatures w14:val="none"/>
        </w:rPr>
        <w:t xml:space="preserve"> </w:t>
      </w:r>
      <w:r w:rsidRPr="00BA0AD7">
        <w:rPr>
          <w:rFonts w:ascii="Sakkal Majalla" w:eastAsia="Calibri" w:hAnsi="Sakkal Majalla" w:cs="Sakkal Majalla" w:hint="eastAsia"/>
          <w:kern w:val="0"/>
          <w:sz w:val="20"/>
          <w:szCs w:val="20"/>
          <w:rtl/>
          <w14:ligatures w14:val="none"/>
        </w:rPr>
        <w:t>ينطبق</w:t>
      </w:r>
      <w:r w:rsidRPr="00BA0AD7">
        <w:rPr>
          <w:rFonts w:ascii="Sakkal Majalla" w:eastAsia="Calibri" w:hAnsi="Sakkal Majalla" w:cs="Sakkal Majalla"/>
          <w:kern w:val="0"/>
          <w:sz w:val="20"/>
          <w:szCs w:val="20"/>
          <w:rtl/>
          <w14:ligatures w14:val="none"/>
        </w:rPr>
        <w:t>)</w:t>
      </w:r>
    </w:p>
    <w:tbl>
      <w:tblPr>
        <w:bidiVisual/>
        <w:tblW w:w="0" w:type="auto"/>
        <w:jc w:val="center"/>
        <w:tblCellSpacing w:w="7" w:type="dxa"/>
        <w:tblBorders>
          <w:top w:val="single" w:sz="2" w:space="0" w:color="FFFFFF"/>
          <w:left w:val="single" w:sz="2" w:space="0" w:color="FFFFFF"/>
          <w:bottom w:val="single" w:sz="2" w:space="0" w:color="FFFFFF"/>
          <w:right w:val="single" w:sz="2" w:space="0" w:color="FFFFFF"/>
          <w:insideH w:val="single" w:sz="2" w:space="0" w:color="FFFFFF"/>
          <w:insideV w:val="single" w:sz="2" w:space="0" w:color="FFFFFF"/>
        </w:tblBorders>
        <w:tblLayout w:type="fixed"/>
        <w:tblLook w:val="0000" w:firstRow="0" w:lastRow="0" w:firstColumn="0" w:lastColumn="0" w:noHBand="0" w:noVBand="0"/>
      </w:tblPr>
      <w:tblGrid>
        <w:gridCol w:w="866"/>
        <w:gridCol w:w="3523"/>
        <w:gridCol w:w="2621"/>
        <w:gridCol w:w="2622"/>
      </w:tblGrid>
      <w:tr w:rsidR="00BA0AD7" w:rsidRPr="00BA0AD7" w14:paraId="24555491" w14:textId="77777777" w:rsidTr="00BA0AD7">
        <w:trPr>
          <w:tblHeader/>
          <w:tblCellSpacing w:w="7" w:type="dxa"/>
          <w:jc w:val="center"/>
        </w:trPr>
        <w:tc>
          <w:tcPr>
            <w:tcW w:w="845" w:type="dxa"/>
            <w:shd w:val="clear" w:color="auto" w:fill="4C3D8E"/>
            <w:vAlign w:val="center"/>
          </w:tcPr>
          <w:bookmarkEnd w:id="3"/>
          <w:p w14:paraId="4C1B3721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م</w:t>
            </w:r>
          </w:p>
        </w:tc>
        <w:tc>
          <w:tcPr>
            <w:tcW w:w="3509" w:type="dxa"/>
            <w:shd w:val="clear" w:color="auto" w:fill="4C3D8E"/>
            <w:vAlign w:val="center"/>
          </w:tcPr>
          <w:p w14:paraId="4B1EDB0F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نمط التعليم</w:t>
            </w:r>
          </w:p>
        </w:tc>
        <w:tc>
          <w:tcPr>
            <w:tcW w:w="2607" w:type="dxa"/>
            <w:shd w:val="clear" w:color="auto" w:fill="4C3D8E"/>
            <w:vAlign w:val="center"/>
          </w:tcPr>
          <w:p w14:paraId="79C6A1C4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عدد الساعات التدريسية</w:t>
            </w:r>
          </w:p>
        </w:tc>
        <w:tc>
          <w:tcPr>
            <w:tcW w:w="2601" w:type="dxa"/>
            <w:shd w:val="clear" w:color="auto" w:fill="4C3D8E"/>
            <w:vAlign w:val="center"/>
          </w:tcPr>
          <w:p w14:paraId="5438DBCE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 xml:space="preserve">النسبة </w:t>
            </w:r>
          </w:p>
        </w:tc>
      </w:tr>
      <w:tr w:rsidR="00BA0AD7" w:rsidRPr="00BA0AD7" w14:paraId="5883B9F6" w14:textId="77777777" w:rsidTr="00BA0AD7">
        <w:trPr>
          <w:trHeight w:val="260"/>
          <w:tblCellSpacing w:w="7" w:type="dxa"/>
          <w:jc w:val="center"/>
        </w:trPr>
        <w:tc>
          <w:tcPr>
            <w:tcW w:w="845" w:type="dxa"/>
            <w:shd w:val="clear" w:color="auto" w:fill="F2F2F2"/>
            <w:vAlign w:val="center"/>
          </w:tcPr>
          <w:p w14:paraId="7899F346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1</w:t>
            </w:r>
          </w:p>
        </w:tc>
        <w:tc>
          <w:tcPr>
            <w:tcW w:w="3509" w:type="dxa"/>
            <w:shd w:val="clear" w:color="auto" w:fill="F2F2F2"/>
          </w:tcPr>
          <w:p w14:paraId="4516B1E6" w14:textId="77777777" w:rsidR="00BA0AD7" w:rsidRPr="00BA0AD7" w:rsidRDefault="00BA0AD7" w:rsidP="00BA0AD7">
            <w:pPr>
              <w:spacing w:after="0" w:line="259" w:lineRule="auto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 xml:space="preserve">تعليم </w:t>
            </w: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>التقليدي</w:t>
            </w:r>
          </w:p>
        </w:tc>
        <w:tc>
          <w:tcPr>
            <w:tcW w:w="2607" w:type="dxa"/>
            <w:shd w:val="clear" w:color="auto" w:fill="F2F2F2"/>
            <w:vAlign w:val="center"/>
          </w:tcPr>
          <w:p w14:paraId="12B3ACEF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30</w:t>
            </w:r>
          </w:p>
        </w:tc>
        <w:tc>
          <w:tcPr>
            <w:tcW w:w="2601" w:type="dxa"/>
            <w:shd w:val="clear" w:color="auto" w:fill="F2F2F2"/>
            <w:vAlign w:val="center"/>
          </w:tcPr>
          <w:p w14:paraId="11FE0147" w14:textId="18EC715A" w:rsidR="00BA0AD7" w:rsidRPr="00BA0AD7" w:rsidRDefault="007715D6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100%</w:t>
            </w:r>
          </w:p>
        </w:tc>
      </w:tr>
      <w:tr w:rsidR="00BA0AD7" w:rsidRPr="00BA0AD7" w14:paraId="11EE61C7" w14:textId="77777777" w:rsidTr="00BA0AD7">
        <w:trPr>
          <w:trHeight w:val="260"/>
          <w:tblCellSpacing w:w="7" w:type="dxa"/>
          <w:jc w:val="center"/>
        </w:trPr>
        <w:tc>
          <w:tcPr>
            <w:tcW w:w="845" w:type="dxa"/>
            <w:shd w:val="clear" w:color="auto" w:fill="D9D9D9"/>
            <w:vAlign w:val="center"/>
          </w:tcPr>
          <w:p w14:paraId="508202E9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2</w:t>
            </w:r>
          </w:p>
        </w:tc>
        <w:tc>
          <w:tcPr>
            <w:tcW w:w="3509" w:type="dxa"/>
            <w:shd w:val="clear" w:color="auto" w:fill="D9D9D9"/>
          </w:tcPr>
          <w:p w14:paraId="26B677BE" w14:textId="77777777" w:rsidR="00BA0AD7" w:rsidRPr="00BA0AD7" w:rsidRDefault="00BA0AD7" w:rsidP="00BA0AD7">
            <w:pPr>
              <w:spacing w:after="0" w:line="259" w:lineRule="auto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التعليم الإلكتروني</w:t>
            </w:r>
          </w:p>
        </w:tc>
        <w:tc>
          <w:tcPr>
            <w:tcW w:w="2607" w:type="dxa"/>
            <w:shd w:val="clear" w:color="auto" w:fill="D9D9D9"/>
            <w:vAlign w:val="center"/>
          </w:tcPr>
          <w:p w14:paraId="411C785C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لا يوجد</w:t>
            </w:r>
          </w:p>
        </w:tc>
        <w:tc>
          <w:tcPr>
            <w:tcW w:w="2601" w:type="dxa"/>
            <w:shd w:val="clear" w:color="auto" w:fill="D9D9D9"/>
            <w:vAlign w:val="center"/>
          </w:tcPr>
          <w:p w14:paraId="7C422E12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</w:tr>
      <w:tr w:rsidR="00BA0AD7" w:rsidRPr="00BA0AD7" w14:paraId="5BE50479" w14:textId="77777777" w:rsidTr="00BA0AD7">
        <w:trPr>
          <w:trHeight w:val="260"/>
          <w:tblCellSpacing w:w="7" w:type="dxa"/>
          <w:jc w:val="center"/>
        </w:trPr>
        <w:tc>
          <w:tcPr>
            <w:tcW w:w="845" w:type="dxa"/>
            <w:shd w:val="clear" w:color="auto" w:fill="F2F2F2"/>
            <w:vAlign w:val="center"/>
          </w:tcPr>
          <w:p w14:paraId="0129BEE0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3</w:t>
            </w:r>
          </w:p>
        </w:tc>
        <w:tc>
          <w:tcPr>
            <w:tcW w:w="3509" w:type="dxa"/>
            <w:shd w:val="clear" w:color="auto" w:fill="F2F2F2"/>
          </w:tcPr>
          <w:p w14:paraId="398C57F7" w14:textId="77777777" w:rsidR="00BA0AD7" w:rsidRPr="00BA0AD7" w:rsidRDefault="00BA0AD7" w:rsidP="00BA0AD7">
            <w:pPr>
              <w:spacing w:after="0" w:line="259" w:lineRule="auto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 xml:space="preserve">التعليم المدمج </w:t>
            </w:r>
          </w:p>
          <w:p w14:paraId="5817683C" w14:textId="77777777" w:rsidR="00BA0AD7" w:rsidRPr="00BA0AD7" w:rsidRDefault="00BA0AD7" w:rsidP="00BA0AD7">
            <w:pPr>
              <w:numPr>
                <w:ilvl w:val="0"/>
                <w:numId w:val="1"/>
              </w:numPr>
              <w:spacing w:after="0" w:line="259" w:lineRule="auto"/>
              <w:contextualSpacing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 xml:space="preserve">التعليم </w:t>
            </w: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>التقليدي</w:t>
            </w: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 xml:space="preserve"> </w:t>
            </w:r>
          </w:p>
          <w:p w14:paraId="1506B25F" w14:textId="77777777" w:rsidR="00BA0AD7" w:rsidRPr="00BA0AD7" w:rsidRDefault="00BA0AD7" w:rsidP="00BA0AD7">
            <w:pPr>
              <w:numPr>
                <w:ilvl w:val="0"/>
                <w:numId w:val="1"/>
              </w:numPr>
              <w:spacing w:after="0" w:line="259" w:lineRule="auto"/>
              <w:contextualSpacing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lastRenderedPageBreak/>
              <w:t>التعليم الإلكتروني</w:t>
            </w:r>
          </w:p>
        </w:tc>
        <w:tc>
          <w:tcPr>
            <w:tcW w:w="2607" w:type="dxa"/>
            <w:shd w:val="clear" w:color="auto" w:fill="F2F2F2"/>
            <w:vAlign w:val="center"/>
          </w:tcPr>
          <w:p w14:paraId="3CF5A18E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lastRenderedPageBreak/>
              <w:t>لا يوجد</w:t>
            </w:r>
          </w:p>
        </w:tc>
        <w:tc>
          <w:tcPr>
            <w:tcW w:w="2601" w:type="dxa"/>
            <w:shd w:val="clear" w:color="auto" w:fill="F2F2F2"/>
            <w:vAlign w:val="center"/>
          </w:tcPr>
          <w:p w14:paraId="3643A385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</w:tr>
      <w:tr w:rsidR="00BA0AD7" w:rsidRPr="00BA0AD7" w14:paraId="454A1B65" w14:textId="77777777" w:rsidTr="00BA0AD7">
        <w:trPr>
          <w:trHeight w:val="260"/>
          <w:tblCellSpacing w:w="7" w:type="dxa"/>
          <w:jc w:val="center"/>
        </w:trPr>
        <w:tc>
          <w:tcPr>
            <w:tcW w:w="845" w:type="dxa"/>
            <w:shd w:val="clear" w:color="auto" w:fill="D9D9D9"/>
            <w:vAlign w:val="center"/>
          </w:tcPr>
          <w:p w14:paraId="7BE98A05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lastRenderedPageBreak/>
              <w:t>4</w:t>
            </w:r>
          </w:p>
        </w:tc>
        <w:tc>
          <w:tcPr>
            <w:tcW w:w="3509" w:type="dxa"/>
            <w:shd w:val="clear" w:color="auto" w:fill="D9D9D9"/>
          </w:tcPr>
          <w:p w14:paraId="4960C984" w14:textId="77777777" w:rsidR="00BA0AD7" w:rsidRPr="00BA0AD7" w:rsidRDefault="00BA0AD7" w:rsidP="00BA0AD7">
            <w:pPr>
              <w:spacing w:after="0" w:line="259" w:lineRule="auto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 xml:space="preserve">التعليم عن بعد </w:t>
            </w:r>
          </w:p>
        </w:tc>
        <w:tc>
          <w:tcPr>
            <w:tcW w:w="2607" w:type="dxa"/>
            <w:shd w:val="clear" w:color="auto" w:fill="D9D9D9"/>
            <w:vAlign w:val="center"/>
          </w:tcPr>
          <w:p w14:paraId="211FB5C8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لا يوجد</w:t>
            </w:r>
          </w:p>
        </w:tc>
        <w:tc>
          <w:tcPr>
            <w:tcW w:w="2601" w:type="dxa"/>
            <w:shd w:val="clear" w:color="auto" w:fill="D9D9D9"/>
            <w:vAlign w:val="center"/>
          </w:tcPr>
          <w:p w14:paraId="588D718D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</w:tr>
    </w:tbl>
    <w:p w14:paraId="4709BE1E" w14:textId="77777777" w:rsidR="00BA0AD7" w:rsidRPr="00BA0AD7" w:rsidRDefault="00BA0AD7" w:rsidP="00BA0AD7">
      <w:pPr>
        <w:autoSpaceDE w:val="0"/>
        <w:autoSpaceDN w:val="0"/>
        <w:adjustRightInd w:val="0"/>
        <w:spacing w:after="170" w:line="288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6"/>
          <w:szCs w:val="6"/>
          <w14:ligatures w14:val="none"/>
        </w:rPr>
      </w:pPr>
    </w:p>
    <w:p w14:paraId="5BCF693A" w14:textId="77777777" w:rsidR="00BA0AD7" w:rsidRPr="00BA0AD7" w:rsidRDefault="00BA0AD7" w:rsidP="00BA0AD7">
      <w:pPr>
        <w:autoSpaceDE w:val="0"/>
        <w:autoSpaceDN w:val="0"/>
        <w:adjustRightInd w:val="0"/>
        <w:spacing w:after="170" w:line="288" w:lineRule="auto"/>
        <w:textAlignment w:val="center"/>
        <w:rPr>
          <w:rFonts w:ascii="Sakkal Majalla" w:eastAsia="Calibri" w:hAnsi="Sakkal Majalla" w:cs="Sakkal Majalla"/>
          <w:color w:val="525252"/>
          <w:kern w:val="0"/>
          <w:sz w:val="20"/>
          <w:szCs w:val="20"/>
          <w14:ligatures w14:val="none"/>
        </w:rPr>
      </w:pPr>
      <w:r w:rsidRPr="00BA0AD7">
        <w:rPr>
          <w:rFonts w:ascii="Sakkal Majalla" w:eastAsia="Calibri" w:hAnsi="Sakkal Majalla" w:cs="Sakkal Majalla"/>
          <w:b/>
          <w:bCs/>
          <w:color w:val="52B5C2"/>
          <w:kern w:val="0"/>
          <w:sz w:val="28"/>
          <w:szCs w:val="28"/>
          <w:rtl/>
          <w14:ligatures w14:val="none"/>
        </w:rPr>
        <w:t>3. الساعات التدريسية</w:t>
      </w:r>
      <w:r w:rsidRPr="00BA0AD7" w:rsidDel="00A46F7E">
        <w:rPr>
          <w:rFonts w:ascii="Sakkal Majalla" w:eastAsia="Calibri" w:hAnsi="Sakkal Majalla" w:cs="Sakkal Majalla"/>
          <w:color w:val="52B5C2"/>
          <w:kern w:val="0"/>
          <w:sz w:val="28"/>
          <w:szCs w:val="28"/>
          <w:rtl/>
          <w14:ligatures w14:val="none"/>
        </w:rPr>
        <w:t xml:space="preserve"> </w:t>
      </w:r>
      <w:r w:rsidRPr="00BA0AD7">
        <w:rPr>
          <w:rFonts w:ascii="Sakkal Majalla" w:eastAsia="Calibri" w:hAnsi="Sakkal Majalla" w:cs="Sakkal Majalla"/>
          <w:kern w:val="0"/>
          <w:rtl/>
          <w14:ligatures w14:val="none"/>
        </w:rPr>
        <w:t>(على مستوى الفصل الدراسي)</w:t>
      </w:r>
    </w:p>
    <w:tbl>
      <w:tblPr>
        <w:tblStyle w:val="ac"/>
        <w:bidiVisual/>
        <w:tblW w:w="0" w:type="auto"/>
        <w:jc w:val="center"/>
        <w:tblCellSpacing w:w="7" w:type="dxa"/>
        <w:tblBorders>
          <w:top w:val="single" w:sz="2" w:space="0" w:color="FFFFFF"/>
          <w:left w:val="single" w:sz="2" w:space="0" w:color="FFFFFF"/>
          <w:bottom w:val="single" w:sz="2" w:space="0" w:color="FFFFFF"/>
          <w:right w:val="single" w:sz="2" w:space="0" w:color="FFFFFF"/>
          <w:insideH w:val="single" w:sz="2" w:space="0" w:color="FFFFFF"/>
          <w:insideV w:val="single" w:sz="2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681"/>
        <w:gridCol w:w="5143"/>
        <w:gridCol w:w="1911"/>
        <w:gridCol w:w="1918"/>
      </w:tblGrid>
      <w:tr w:rsidR="00BA0AD7" w:rsidRPr="00BA0AD7" w14:paraId="1F4C0CE2" w14:textId="77777777" w:rsidTr="00BA0AD7">
        <w:trPr>
          <w:trHeight w:val="380"/>
          <w:tblCellSpacing w:w="7" w:type="dxa"/>
          <w:jc w:val="center"/>
        </w:trPr>
        <w:tc>
          <w:tcPr>
            <w:tcW w:w="660" w:type="dxa"/>
            <w:shd w:val="clear" w:color="auto" w:fill="4C3D8E"/>
            <w:vAlign w:val="center"/>
          </w:tcPr>
          <w:p w14:paraId="3F04B83A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م</w:t>
            </w:r>
          </w:p>
        </w:tc>
        <w:tc>
          <w:tcPr>
            <w:tcW w:w="5108" w:type="dxa"/>
            <w:shd w:val="clear" w:color="auto" w:fill="4C3D8E"/>
            <w:vAlign w:val="center"/>
          </w:tcPr>
          <w:p w14:paraId="331C60F6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النشاط</w:t>
            </w:r>
          </w:p>
        </w:tc>
        <w:tc>
          <w:tcPr>
            <w:tcW w:w="1897" w:type="dxa"/>
            <w:shd w:val="clear" w:color="auto" w:fill="4C3D8E"/>
            <w:vAlign w:val="center"/>
          </w:tcPr>
          <w:p w14:paraId="62C099AD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ساعات التعلم</w:t>
            </w:r>
          </w:p>
        </w:tc>
        <w:tc>
          <w:tcPr>
            <w:tcW w:w="1897" w:type="dxa"/>
            <w:shd w:val="clear" w:color="auto" w:fill="4C3D8E"/>
            <w:vAlign w:val="center"/>
          </w:tcPr>
          <w:p w14:paraId="11D479A9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النسبة</w:t>
            </w:r>
          </w:p>
        </w:tc>
      </w:tr>
      <w:tr w:rsidR="00BA0AD7" w:rsidRPr="00BA0AD7" w14:paraId="26EB3A38" w14:textId="77777777" w:rsidTr="00BA0AD7">
        <w:trPr>
          <w:tblCellSpacing w:w="7" w:type="dxa"/>
          <w:jc w:val="center"/>
        </w:trPr>
        <w:tc>
          <w:tcPr>
            <w:tcW w:w="660" w:type="dxa"/>
            <w:shd w:val="clear" w:color="auto" w:fill="F2F2F2"/>
            <w:vAlign w:val="center"/>
          </w:tcPr>
          <w:p w14:paraId="4396EE54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1</w:t>
            </w:r>
          </w:p>
        </w:tc>
        <w:tc>
          <w:tcPr>
            <w:tcW w:w="5108" w:type="dxa"/>
            <w:shd w:val="clear" w:color="auto" w:fill="F2F2F2"/>
            <w:vAlign w:val="center"/>
          </w:tcPr>
          <w:p w14:paraId="1041D726" w14:textId="77777777" w:rsidR="00BA0AD7" w:rsidRPr="00BA0AD7" w:rsidRDefault="00BA0AD7" w:rsidP="00BA0AD7">
            <w:pPr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محاضرات</w:t>
            </w:r>
          </w:p>
        </w:tc>
        <w:tc>
          <w:tcPr>
            <w:tcW w:w="1897" w:type="dxa"/>
            <w:shd w:val="clear" w:color="auto" w:fill="F2F2F2"/>
            <w:vAlign w:val="center"/>
          </w:tcPr>
          <w:p w14:paraId="48E77CFC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>30</w:t>
            </w:r>
          </w:p>
        </w:tc>
        <w:tc>
          <w:tcPr>
            <w:tcW w:w="1897" w:type="dxa"/>
            <w:shd w:val="clear" w:color="auto" w:fill="F2F2F2"/>
            <w:vAlign w:val="center"/>
          </w:tcPr>
          <w:p w14:paraId="73B2A184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>100%</w:t>
            </w:r>
          </w:p>
        </w:tc>
      </w:tr>
      <w:tr w:rsidR="00BA0AD7" w:rsidRPr="00BA0AD7" w14:paraId="11730A11" w14:textId="77777777" w:rsidTr="00BA0AD7">
        <w:trPr>
          <w:tblCellSpacing w:w="7" w:type="dxa"/>
          <w:jc w:val="center"/>
        </w:trPr>
        <w:tc>
          <w:tcPr>
            <w:tcW w:w="660" w:type="dxa"/>
            <w:shd w:val="clear" w:color="auto" w:fill="D9D9D9"/>
            <w:vAlign w:val="center"/>
          </w:tcPr>
          <w:p w14:paraId="29253429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2</w:t>
            </w:r>
          </w:p>
        </w:tc>
        <w:tc>
          <w:tcPr>
            <w:tcW w:w="5108" w:type="dxa"/>
            <w:shd w:val="clear" w:color="auto" w:fill="D9D9D9"/>
            <w:vAlign w:val="center"/>
          </w:tcPr>
          <w:p w14:paraId="134EDD1E" w14:textId="77777777" w:rsidR="00BA0AD7" w:rsidRPr="00BA0AD7" w:rsidRDefault="00BA0AD7" w:rsidP="00BA0AD7">
            <w:pPr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 xml:space="preserve">معمل أو </w:t>
            </w:r>
            <w:proofErr w:type="spellStart"/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إستوديو</w:t>
            </w:r>
            <w:proofErr w:type="spellEnd"/>
          </w:p>
        </w:tc>
        <w:tc>
          <w:tcPr>
            <w:tcW w:w="1897" w:type="dxa"/>
            <w:shd w:val="clear" w:color="auto" w:fill="D9D9D9"/>
            <w:vAlign w:val="center"/>
          </w:tcPr>
          <w:p w14:paraId="538581AB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</w:p>
        </w:tc>
        <w:tc>
          <w:tcPr>
            <w:tcW w:w="1897" w:type="dxa"/>
            <w:shd w:val="clear" w:color="auto" w:fill="D9D9D9"/>
            <w:vAlign w:val="center"/>
          </w:tcPr>
          <w:p w14:paraId="43CC58AF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</w:p>
        </w:tc>
      </w:tr>
      <w:tr w:rsidR="00BA0AD7" w:rsidRPr="00BA0AD7" w14:paraId="161AA9D3" w14:textId="77777777" w:rsidTr="00BA0AD7">
        <w:trPr>
          <w:tblCellSpacing w:w="7" w:type="dxa"/>
          <w:jc w:val="center"/>
        </w:trPr>
        <w:tc>
          <w:tcPr>
            <w:tcW w:w="660" w:type="dxa"/>
            <w:shd w:val="clear" w:color="auto" w:fill="F2F2F2"/>
            <w:vAlign w:val="center"/>
          </w:tcPr>
          <w:p w14:paraId="0555F583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3</w:t>
            </w:r>
          </w:p>
        </w:tc>
        <w:tc>
          <w:tcPr>
            <w:tcW w:w="5108" w:type="dxa"/>
            <w:shd w:val="clear" w:color="auto" w:fill="F2F2F2"/>
            <w:vAlign w:val="center"/>
          </w:tcPr>
          <w:p w14:paraId="4DB85311" w14:textId="77777777" w:rsidR="00BA0AD7" w:rsidRPr="00BA0AD7" w:rsidRDefault="00BA0AD7" w:rsidP="00BA0AD7">
            <w:pPr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ميداني</w:t>
            </w:r>
          </w:p>
        </w:tc>
        <w:tc>
          <w:tcPr>
            <w:tcW w:w="1897" w:type="dxa"/>
            <w:shd w:val="clear" w:color="auto" w:fill="F2F2F2"/>
            <w:vAlign w:val="center"/>
          </w:tcPr>
          <w:p w14:paraId="3357A106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</w:p>
        </w:tc>
        <w:tc>
          <w:tcPr>
            <w:tcW w:w="1897" w:type="dxa"/>
            <w:shd w:val="clear" w:color="auto" w:fill="F2F2F2"/>
            <w:vAlign w:val="center"/>
          </w:tcPr>
          <w:p w14:paraId="43C92198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</w:p>
        </w:tc>
      </w:tr>
      <w:tr w:rsidR="00BA0AD7" w:rsidRPr="00BA0AD7" w14:paraId="03FC5535" w14:textId="77777777" w:rsidTr="00BA0AD7">
        <w:trPr>
          <w:tblCellSpacing w:w="7" w:type="dxa"/>
          <w:jc w:val="center"/>
        </w:trPr>
        <w:tc>
          <w:tcPr>
            <w:tcW w:w="660" w:type="dxa"/>
            <w:shd w:val="clear" w:color="auto" w:fill="D9D9D9"/>
            <w:vAlign w:val="center"/>
          </w:tcPr>
          <w:p w14:paraId="17F1C2D2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4</w:t>
            </w:r>
          </w:p>
        </w:tc>
        <w:tc>
          <w:tcPr>
            <w:tcW w:w="5108" w:type="dxa"/>
            <w:shd w:val="clear" w:color="auto" w:fill="D9D9D9"/>
            <w:vAlign w:val="center"/>
          </w:tcPr>
          <w:p w14:paraId="30CBAA7D" w14:textId="77777777" w:rsidR="00BA0AD7" w:rsidRPr="00BA0AD7" w:rsidRDefault="00BA0AD7" w:rsidP="00BA0AD7">
            <w:pPr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دروس إضافية</w:t>
            </w:r>
          </w:p>
        </w:tc>
        <w:tc>
          <w:tcPr>
            <w:tcW w:w="1897" w:type="dxa"/>
            <w:shd w:val="clear" w:color="auto" w:fill="D9D9D9"/>
            <w:vAlign w:val="center"/>
          </w:tcPr>
          <w:p w14:paraId="105839BB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</w:p>
        </w:tc>
        <w:tc>
          <w:tcPr>
            <w:tcW w:w="1897" w:type="dxa"/>
            <w:shd w:val="clear" w:color="auto" w:fill="D9D9D9"/>
            <w:vAlign w:val="center"/>
          </w:tcPr>
          <w:p w14:paraId="23AB76E1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</w:p>
        </w:tc>
      </w:tr>
      <w:tr w:rsidR="00BA0AD7" w:rsidRPr="00BA0AD7" w14:paraId="516E6A66" w14:textId="77777777" w:rsidTr="00BA0AD7">
        <w:trPr>
          <w:trHeight w:val="296"/>
          <w:tblCellSpacing w:w="7" w:type="dxa"/>
          <w:jc w:val="center"/>
        </w:trPr>
        <w:tc>
          <w:tcPr>
            <w:tcW w:w="660" w:type="dxa"/>
            <w:shd w:val="clear" w:color="auto" w:fill="F2F2F2"/>
            <w:vAlign w:val="center"/>
          </w:tcPr>
          <w:p w14:paraId="025D7FF7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5</w:t>
            </w:r>
          </w:p>
        </w:tc>
        <w:tc>
          <w:tcPr>
            <w:tcW w:w="5108" w:type="dxa"/>
            <w:shd w:val="clear" w:color="auto" w:fill="F2F2F2"/>
            <w:vAlign w:val="center"/>
          </w:tcPr>
          <w:p w14:paraId="5802D290" w14:textId="77777777" w:rsidR="00BA0AD7" w:rsidRPr="00BA0AD7" w:rsidRDefault="00BA0AD7" w:rsidP="00BA0AD7">
            <w:pPr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 xml:space="preserve">أخرى </w:t>
            </w:r>
          </w:p>
        </w:tc>
        <w:tc>
          <w:tcPr>
            <w:tcW w:w="1897" w:type="dxa"/>
            <w:shd w:val="clear" w:color="auto" w:fill="F2F2F2"/>
            <w:vAlign w:val="center"/>
          </w:tcPr>
          <w:p w14:paraId="7F54C21E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</w:p>
        </w:tc>
        <w:tc>
          <w:tcPr>
            <w:tcW w:w="1897" w:type="dxa"/>
            <w:shd w:val="clear" w:color="auto" w:fill="F2F2F2"/>
            <w:vAlign w:val="center"/>
          </w:tcPr>
          <w:p w14:paraId="71A7E7A4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</w:p>
        </w:tc>
      </w:tr>
      <w:tr w:rsidR="00BA0AD7" w:rsidRPr="00BA0AD7" w14:paraId="05F3C3D2" w14:textId="77777777" w:rsidTr="00BA0AD7">
        <w:trPr>
          <w:trHeight w:val="440"/>
          <w:tblCellSpacing w:w="7" w:type="dxa"/>
          <w:jc w:val="center"/>
        </w:trPr>
        <w:tc>
          <w:tcPr>
            <w:tcW w:w="5803" w:type="dxa"/>
            <w:gridSpan w:val="2"/>
            <w:shd w:val="clear" w:color="auto" w:fill="52B5C2"/>
            <w:vAlign w:val="center"/>
          </w:tcPr>
          <w:p w14:paraId="13F4B395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الإجمالي</w:t>
            </w:r>
          </w:p>
        </w:tc>
        <w:tc>
          <w:tcPr>
            <w:tcW w:w="1897" w:type="dxa"/>
            <w:shd w:val="clear" w:color="auto" w:fill="52B5C2"/>
            <w:vAlign w:val="center"/>
          </w:tcPr>
          <w:p w14:paraId="2D9A1D84" w14:textId="2690BBB3" w:rsidR="00BA0AD7" w:rsidRPr="00BA0AD7" w:rsidRDefault="00C91CA9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</w:pPr>
            <w:r>
              <w:rPr>
                <w:rFonts w:ascii="Sakkal Majalla" w:eastAsia="Calibri" w:hAnsi="Sakkal Majalla" w:cs="Sakkal Majalla" w:hint="cs"/>
                <w:b/>
                <w:bCs/>
                <w:color w:val="FFFFFF"/>
                <w:sz w:val="28"/>
                <w:szCs w:val="28"/>
                <w:rtl/>
              </w:rPr>
              <w:t>30</w:t>
            </w:r>
          </w:p>
        </w:tc>
        <w:tc>
          <w:tcPr>
            <w:tcW w:w="1897" w:type="dxa"/>
            <w:shd w:val="clear" w:color="auto" w:fill="52B5C2"/>
            <w:vAlign w:val="center"/>
          </w:tcPr>
          <w:p w14:paraId="0C6B2840" w14:textId="5669C9CE" w:rsidR="00BA0AD7" w:rsidRPr="00BA0AD7" w:rsidRDefault="00C91CA9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</w:pPr>
            <w:r>
              <w:rPr>
                <w:rFonts w:ascii="Sakkal Majalla" w:eastAsia="Calibri" w:hAnsi="Sakkal Majalla" w:cs="Sakkal Majalla" w:hint="cs"/>
                <w:b/>
                <w:bCs/>
                <w:color w:val="FFFFFF"/>
                <w:sz w:val="28"/>
                <w:szCs w:val="28"/>
                <w:rtl/>
              </w:rPr>
              <w:t>100</w:t>
            </w:r>
          </w:p>
        </w:tc>
      </w:tr>
    </w:tbl>
    <w:p w14:paraId="73ABF4FA" w14:textId="77777777" w:rsidR="00BA0AD7" w:rsidRPr="00BA0AD7" w:rsidRDefault="00BA0AD7" w:rsidP="00BA0AD7">
      <w:pPr>
        <w:keepNext/>
        <w:keepLines/>
        <w:spacing w:before="240" w:after="0" w:line="259" w:lineRule="auto"/>
        <w:outlineLvl w:val="0"/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</w:pPr>
      <w:bookmarkStart w:id="4" w:name="_Toc138156152"/>
      <w:r w:rsidRPr="00BA0AD7"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  <w:t>ب. نواتج التعلم للمقرر واستراتيجيات تدريسها وطرق تقييمها:</w:t>
      </w:r>
      <w:bookmarkEnd w:id="4"/>
    </w:p>
    <w:tbl>
      <w:tblPr>
        <w:bidiVisual/>
        <w:tblW w:w="0" w:type="auto"/>
        <w:jc w:val="center"/>
        <w:tblCellSpacing w:w="7" w:type="dxa"/>
        <w:tblBorders>
          <w:top w:val="single" w:sz="2" w:space="0" w:color="FFFFFF"/>
          <w:left w:val="single" w:sz="2" w:space="0" w:color="FFFFFF"/>
          <w:bottom w:val="single" w:sz="2" w:space="0" w:color="FFFFFF"/>
          <w:right w:val="single" w:sz="2" w:space="0" w:color="FFFFFF"/>
          <w:insideH w:val="single" w:sz="2" w:space="0" w:color="FFFFFF"/>
          <w:insideV w:val="single" w:sz="2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918"/>
        <w:gridCol w:w="3327"/>
        <w:gridCol w:w="1483"/>
        <w:gridCol w:w="2092"/>
        <w:gridCol w:w="1812"/>
      </w:tblGrid>
      <w:tr w:rsidR="00BA0AD7" w:rsidRPr="00BA0AD7" w14:paraId="4F6F1F72" w14:textId="77777777" w:rsidTr="0055574A">
        <w:trPr>
          <w:trHeight w:val="401"/>
          <w:tblHeader/>
          <w:tblCellSpacing w:w="7" w:type="dxa"/>
          <w:jc w:val="center"/>
        </w:trPr>
        <w:tc>
          <w:tcPr>
            <w:tcW w:w="897" w:type="dxa"/>
            <w:shd w:val="clear" w:color="auto" w:fill="4C3D8E"/>
            <w:vAlign w:val="center"/>
          </w:tcPr>
          <w:p w14:paraId="26E202AC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الرمز</w:t>
            </w:r>
          </w:p>
        </w:tc>
        <w:tc>
          <w:tcPr>
            <w:tcW w:w="3313" w:type="dxa"/>
            <w:shd w:val="clear" w:color="auto" w:fill="4C3D8E"/>
            <w:vAlign w:val="center"/>
          </w:tcPr>
          <w:p w14:paraId="478D5108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 xml:space="preserve">نواتج التعلم </w:t>
            </w:r>
          </w:p>
        </w:tc>
        <w:tc>
          <w:tcPr>
            <w:tcW w:w="1469" w:type="dxa"/>
            <w:shd w:val="clear" w:color="auto" w:fill="4C3D8E"/>
          </w:tcPr>
          <w:p w14:paraId="136A83DD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 xml:space="preserve">رمز ناتج التعلم </w:t>
            </w:r>
          </w:p>
          <w:p w14:paraId="78517499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المرتبط بالبرنامج</w:t>
            </w:r>
          </w:p>
        </w:tc>
        <w:tc>
          <w:tcPr>
            <w:tcW w:w="2078" w:type="dxa"/>
            <w:shd w:val="clear" w:color="auto" w:fill="4C3D8E"/>
            <w:vAlign w:val="center"/>
          </w:tcPr>
          <w:p w14:paraId="67F2FE13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استراتيجيات التدريس</w:t>
            </w:r>
          </w:p>
        </w:tc>
        <w:tc>
          <w:tcPr>
            <w:tcW w:w="1791" w:type="dxa"/>
            <w:shd w:val="clear" w:color="auto" w:fill="4C3D8E"/>
            <w:vAlign w:val="center"/>
          </w:tcPr>
          <w:p w14:paraId="700A1FB4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طرق التقييم</w:t>
            </w:r>
          </w:p>
        </w:tc>
      </w:tr>
      <w:tr w:rsidR="00BA0AD7" w:rsidRPr="00BA0AD7" w14:paraId="358F1FA0" w14:textId="77777777" w:rsidTr="00BA0AD7">
        <w:trPr>
          <w:tblCellSpacing w:w="7" w:type="dxa"/>
          <w:jc w:val="center"/>
        </w:trPr>
        <w:tc>
          <w:tcPr>
            <w:tcW w:w="897" w:type="dxa"/>
            <w:shd w:val="clear" w:color="auto" w:fill="52B5C2"/>
            <w:vAlign w:val="center"/>
          </w:tcPr>
          <w:p w14:paraId="75163758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  <w:t>1.0</w:t>
            </w:r>
          </w:p>
        </w:tc>
        <w:tc>
          <w:tcPr>
            <w:tcW w:w="8693" w:type="dxa"/>
            <w:gridSpan w:val="4"/>
            <w:shd w:val="clear" w:color="auto" w:fill="52B5C2"/>
          </w:tcPr>
          <w:p w14:paraId="7056307D" w14:textId="77777777" w:rsidR="00BA0AD7" w:rsidRPr="00BA0AD7" w:rsidRDefault="00BA0AD7" w:rsidP="00BA0AD7">
            <w:pPr>
              <w:spacing w:after="0" w:line="259" w:lineRule="auto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المعرفة والفهم</w:t>
            </w:r>
          </w:p>
        </w:tc>
      </w:tr>
      <w:tr w:rsidR="00A82854" w:rsidRPr="00BA0AD7" w14:paraId="2D345DEA" w14:textId="77777777" w:rsidTr="0055574A">
        <w:trPr>
          <w:tblCellSpacing w:w="7" w:type="dxa"/>
          <w:jc w:val="center"/>
        </w:trPr>
        <w:tc>
          <w:tcPr>
            <w:tcW w:w="897" w:type="dxa"/>
            <w:shd w:val="clear" w:color="auto" w:fill="F2F2F2"/>
            <w:vAlign w:val="center"/>
          </w:tcPr>
          <w:p w14:paraId="4EBD0C79" w14:textId="77777777" w:rsidR="00A82854" w:rsidRPr="00EA2D13" w:rsidRDefault="00A82854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kern w:val="0"/>
                <w:sz w:val="28"/>
                <w:szCs w:val="28"/>
                <w14:ligatures w14:val="none"/>
              </w:rPr>
            </w:pPr>
            <w:r w:rsidRPr="00EA2D13">
              <w:rPr>
                <w:rFonts w:ascii="Sakkal Majalla" w:eastAsia="Calibri" w:hAnsi="Sakkal Majalla" w:cs="Sakkal Majalla"/>
                <w:kern w:val="0"/>
                <w:sz w:val="28"/>
                <w:szCs w:val="28"/>
                <w14:ligatures w14:val="none"/>
              </w:rPr>
              <w:t>1.1</w:t>
            </w:r>
          </w:p>
        </w:tc>
        <w:tc>
          <w:tcPr>
            <w:tcW w:w="3313" w:type="dxa"/>
            <w:shd w:val="clear" w:color="auto" w:fill="F2F2F2"/>
            <w:vAlign w:val="center"/>
          </w:tcPr>
          <w:p w14:paraId="66050872" w14:textId="59A73CDB" w:rsidR="00A82854" w:rsidRPr="00AC3084" w:rsidRDefault="00A82854" w:rsidP="0055574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kern w:val="0"/>
                <w:sz w:val="28"/>
                <w:szCs w:val="28"/>
                <w:rtl/>
                <w14:ligatures w14:val="none"/>
              </w:rPr>
            </w:pPr>
            <w:r w:rsidRPr="00AC3084">
              <w:rPr>
                <w:rFonts w:ascii="Sakkal Majalla" w:eastAsia="Calibri" w:hAnsi="Sakkal Majalla" w:cs="Sakkal Majalla" w:hint="cs"/>
                <w:kern w:val="0"/>
                <w:sz w:val="28"/>
                <w:szCs w:val="28"/>
                <w:rtl/>
                <w14:ligatures w14:val="none"/>
              </w:rPr>
              <w:t>أن</w:t>
            </w:r>
            <w:r w:rsidRPr="00AC3084">
              <w:rPr>
                <w:rFonts w:ascii="Sakkal Majalla" w:eastAsia="Calibri" w:hAnsi="Sakkal Majalla" w:cs="Sakkal Majalla"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Pr="00AC3084">
              <w:rPr>
                <w:rFonts w:ascii="Sakkal Majalla" w:eastAsia="Calibri" w:hAnsi="Sakkal Majalla" w:cs="Sakkal Majalla" w:hint="cs"/>
                <w:kern w:val="0"/>
                <w:sz w:val="28"/>
                <w:szCs w:val="28"/>
                <w:rtl/>
                <w14:ligatures w14:val="none"/>
              </w:rPr>
              <w:t>يُعرِّف</w:t>
            </w:r>
            <w:r w:rsidRPr="00AC3084">
              <w:rPr>
                <w:rFonts w:ascii="Sakkal Majalla" w:eastAsia="Calibri" w:hAnsi="Sakkal Majalla" w:cs="Sakkal Majalla"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Pr="00AC3084">
              <w:rPr>
                <w:rFonts w:ascii="Sakkal Majalla" w:eastAsia="Calibri" w:hAnsi="Sakkal Majalla" w:cs="Sakkal Majalla" w:hint="cs"/>
                <w:kern w:val="0"/>
                <w:sz w:val="28"/>
                <w:szCs w:val="28"/>
                <w:rtl/>
                <w14:ligatures w14:val="none"/>
              </w:rPr>
              <w:t>الطالب</w:t>
            </w:r>
            <w:r w:rsidRPr="00AC3084">
              <w:rPr>
                <w:rFonts w:ascii="Sakkal Majalla" w:eastAsia="Calibri" w:hAnsi="Sakkal Majalla" w:cs="Sakkal Majalla"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Pr="00AC3084">
              <w:rPr>
                <w:rFonts w:ascii="Sakkal Majalla" w:eastAsia="Calibri" w:hAnsi="Sakkal Majalla" w:cs="Sakkal Majalla" w:hint="cs"/>
                <w:kern w:val="0"/>
                <w:sz w:val="28"/>
                <w:szCs w:val="28"/>
                <w:rtl/>
                <w14:ligatures w14:val="none"/>
              </w:rPr>
              <w:t>التفسير</w:t>
            </w:r>
            <w:r w:rsidRPr="00AC3084">
              <w:rPr>
                <w:rFonts w:ascii="Sakkal Majalla" w:eastAsia="Calibri" w:hAnsi="Sakkal Majalla" w:cs="Sakkal Majalla"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Pr="00AC3084">
              <w:rPr>
                <w:rFonts w:ascii="Sakkal Majalla" w:eastAsia="Calibri" w:hAnsi="Sakkal Majalla" w:cs="Sakkal Majalla" w:hint="cs"/>
                <w:kern w:val="0"/>
                <w:sz w:val="28"/>
                <w:szCs w:val="28"/>
                <w:rtl/>
                <w14:ligatures w14:val="none"/>
              </w:rPr>
              <w:t>الموضوعي،</w:t>
            </w:r>
            <w:r w:rsidRPr="00AC3084">
              <w:rPr>
                <w:rFonts w:ascii="Sakkal Majalla" w:eastAsia="Calibri" w:hAnsi="Sakkal Majalla" w:cs="Sakkal Majalla"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Pr="00AC3084">
              <w:rPr>
                <w:rFonts w:ascii="Sakkal Majalla" w:eastAsia="Calibri" w:hAnsi="Sakkal Majalla" w:cs="Sakkal Majalla" w:hint="cs"/>
                <w:kern w:val="0"/>
                <w:sz w:val="28"/>
                <w:szCs w:val="28"/>
                <w:rtl/>
                <w14:ligatures w14:val="none"/>
              </w:rPr>
              <w:t>ويبين</w:t>
            </w:r>
            <w:r w:rsidRPr="00AC3084">
              <w:rPr>
                <w:rFonts w:ascii="Sakkal Majalla" w:eastAsia="Calibri" w:hAnsi="Sakkal Majalla" w:cs="Sakkal Majalla"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Pr="00AC3084">
              <w:rPr>
                <w:rFonts w:ascii="Sakkal Majalla" w:eastAsia="Calibri" w:hAnsi="Sakkal Majalla" w:cs="Sakkal Majalla" w:hint="cs"/>
                <w:kern w:val="0"/>
                <w:sz w:val="28"/>
                <w:szCs w:val="28"/>
                <w:rtl/>
                <w14:ligatures w14:val="none"/>
              </w:rPr>
              <w:t>نشأته،</w:t>
            </w:r>
            <w:r w:rsidRPr="00AC3084">
              <w:rPr>
                <w:rFonts w:ascii="Sakkal Majalla" w:eastAsia="Calibri" w:hAnsi="Sakkal Majalla" w:cs="Sakkal Majalla"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Pr="00AC3084">
              <w:rPr>
                <w:rFonts w:ascii="Sakkal Majalla" w:eastAsia="Calibri" w:hAnsi="Sakkal Majalla" w:cs="Sakkal Majalla" w:hint="cs"/>
                <w:kern w:val="0"/>
                <w:sz w:val="28"/>
                <w:szCs w:val="28"/>
                <w:rtl/>
                <w14:ligatures w14:val="none"/>
              </w:rPr>
              <w:t>وأهميته، والمؤلفات</w:t>
            </w:r>
            <w:r w:rsidRPr="00AC3084">
              <w:rPr>
                <w:rFonts w:ascii="Sakkal Majalla" w:eastAsia="Calibri" w:hAnsi="Sakkal Majalla" w:cs="Sakkal Majalla"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Pr="00AC3084">
              <w:rPr>
                <w:rFonts w:ascii="Sakkal Majalla" w:eastAsia="Calibri" w:hAnsi="Sakkal Majalla" w:cs="Sakkal Majalla" w:hint="cs"/>
                <w:kern w:val="0"/>
                <w:sz w:val="28"/>
                <w:szCs w:val="28"/>
                <w:rtl/>
                <w14:ligatures w14:val="none"/>
              </w:rPr>
              <w:t>فيه</w:t>
            </w:r>
            <w:r w:rsidRPr="00AC3084">
              <w:rPr>
                <w:rFonts w:ascii="Sakkal Majalla" w:eastAsia="Calibri" w:hAnsi="Sakkal Majalla" w:cs="Sakkal Majalla"/>
                <w:kern w:val="0"/>
                <w:sz w:val="28"/>
                <w:szCs w:val="28"/>
                <w:rtl/>
                <w14:ligatures w14:val="none"/>
              </w:rPr>
              <w:t>.</w:t>
            </w:r>
            <w:r w:rsidR="00761C4B" w:rsidRPr="00AC3084">
              <w:rPr>
                <w:rFonts w:ascii="Sakkal Majalla" w:eastAsia="Calibri" w:hAnsi="Sakkal Majalla" w:cs="Sakkal Majalla" w:hint="cs"/>
                <w:kern w:val="0"/>
                <w:sz w:val="28"/>
                <w:szCs w:val="28"/>
                <w:rtl/>
                <w14:ligatures w14:val="none"/>
              </w:rPr>
              <w:t xml:space="preserve"> وعلاقته بأنواع التفسير الأخرى.</w:t>
            </w:r>
          </w:p>
          <w:p w14:paraId="45946582" w14:textId="41F4980F" w:rsidR="00A82854" w:rsidRPr="00AC3084" w:rsidRDefault="00A82854" w:rsidP="00A82854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1469" w:type="dxa"/>
            <w:shd w:val="clear" w:color="auto" w:fill="F2F2F2"/>
          </w:tcPr>
          <w:p w14:paraId="6907071D" w14:textId="77777777" w:rsidR="00A82854" w:rsidRPr="00EA2D13" w:rsidRDefault="00A82854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kern w:val="0"/>
                <w14:ligatures w14:val="none"/>
              </w:rPr>
            </w:pPr>
          </w:p>
        </w:tc>
        <w:tc>
          <w:tcPr>
            <w:tcW w:w="2078" w:type="dxa"/>
            <w:vMerge w:val="restart"/>
            <w:shd w:val="clear" w:color="auto" w:fill="F2F2F2"/>
            <w:vAlign w:val="center"/>
          </w:tcPr>
          <w:p w14:paraId="24BF0904" w14:textId="77777777" w:rsidR="00A82854" w:rsidRPr="00AC3084" w:rsidRDefault="00A82854" w:rsidP="00A82854">
            <w:pPr>
              <w:spacing w:after="0" w:line="240" w:lineRule="auto"/>
              <w:jc w:val="both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r w:rsidRPr="00AC3084">
              <w:rPr>
                <w:rFonts w:ascii="Sakkal Majalla" w:hAnsi="Sakkal Majalla" w:cs="Sakkal Majalla"/>
                <w:sz w:val="28"/>
                <w:szCs w:val="28"/>
                <w:rtl/>
              </w:rPr>
              <w:t xml:space="preserve">المحاضرة التفاعلية </w:t>
            </w:r>
          </w:p>
          <w:p w14:paraId="4FC9A569" w14:textId="77777777" w:rsidR="00A82854" w:rsidRPr="00AC3084" w:rsidRDefault="00A82854" w:rsidP="00A82854">
            <w:pPr>
              <w:spacing w:after="0" w:line="240" w:lineRule="auto"/>
              <w:jc w:val="both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r w:rsidRPr="00AC3084">
              <w:rPr>
                <w:rFonts w:ascii="Sakkal Majalla" w:hAnsi="Sakkal Majalla" w:cs="Sakkal Majalla"/>
                <w:sz w:val="28"/>
                <w:szCs w:val="28"/>
                <w:rtl/>
              </w:rPr>
              <w:t xml:space="preserve">الحوار والمناقشة </w:t>
            </w:r>
          </w:p>
          <w:p w14:paraId="05DB8783" w14:textId="77777777" w:rsidR="00A82854" w:rsidRPr="00AC3084" w:rsidRDefault="00A82854" w:rsidP="00A82854">
            <w:pPr>
              <w:spacing w:after="0" w:line="240" w:lineRule="auto"/>
              <w:jc w:val="both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r w:rsidRPr="00AC3084">
              <w:rPr>
                <w:rFonts w:ascii="Sakkal Majalla" w:hAnsi="Sakkal Majalla" w:cs="Sakkal Majalla"/>
                <w:sz w:val="28"/>
                <w:szCs w:val="28"/>
                <w:rtl/>
              </w:rPr>
              <w:t xml:space="preserve">الخرائط الذهنية </w:t>
            </w:r>
          </w:p>
          <w:p w14:paraId="51EA6250" w14:textId="77777777" w:rsidR="00A82854" w:rsidRPr="00AC3084" w:rsidRDefault="00A82854" w:rsidP="00A82854">
            <w:pPr>
              <w:spacing w:after="0" w:line="240" w:lineRule="auto"/>
              <w:jc w:val="both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r w:rsidRPr="00AC3084">
              <w:rPr>
                <w:rFonts w:ascii="Sakkal Majalla" w:hAnsi="Sakkal Majalla" w:cs="Sakkal Majalla"/>
                <w:sz w:val="28"/>
                <w:szCs w:val="28"/>
                <w:rtl/>
              </w:rPr>
              <w:t xml:space="preserve">الطريقة الاستقرائية </w:t>
            </w:r>
          </w:p>
          <w:p w14:paraId="2776B76F" w14:textId="27CA79F8" w:rsidR="00A82854" w:rsidRPr="00EA2D13" w:rsidRDefault="00A82854" w:rsidP="00A82854">
            <w:pPr>
              <w:spacing w:after="0" w:line="259" w:lineRule="auto"/>
              <w:jc w:val="both"/>
              <w:rPr>
                <w:rFonts w:ascii="Sakkal Majalla" w:eastAsia="Calibri" w:hAnsi="Sakkal Majalla" w:cs="Sakkal Majalla"/>
                <w:kern w:val="0"/>
                <w14:ligatures w14:val="none"/>
              </w:rPr>
            </w:pPr>
            <w:r w:rsidRPr="00AC3084">
              <w:rPr>
                <w:rFonts w:ascii="Sakkal Majalla" w:hAnsi="Sakkal Majalla" w:cs="Sakkal Majalla"/>
                <w:sz w:val="28"/>
                <w:szCs w:val="28"/>
                <w:rtl/>
              </w:rPr>
              <w:t>التعلم التعاوني</w:t>
            </w:r>
          </w:p>
        </w:tc>
        <w:tc>
          <w:tcPr>
            <w:tcW w:w="1791" w:type="dxa"/>
            <w:vMerge w:val="restart"/>
            <w:shd w:val="clear" w:color="auto" w:fill="F2F2F2"/>
            <w:vAlign w:val="center"/>
          </w:tcPr>
          <w:p w14:paraId="7B93B0EF" w14:textId="77777777" w:rsidR="00A82854" w:rsidRPr="00AC3084" w:rsidRDefault="00A82854" w:rsidP="00A82854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kern w:val="0"/>
                <w:sz w:val="28"/>
                <w:szCs w:val="28"/>
                <w:rtl/>
                <w14:ligatures w14:val="none"/>
              </w:rPr>
            </w:pPr>
            <w:r w:rsidRPr="00AC3084">
              <w:rPr>
                <w:rFonts w:ascii="Sakkal Majalla" w:eastAsia="Calibri" w:hAnsi="Sakkal Majalla" w:cs="Sakkal Majalla" w:hint="cs"/>
                <w:kern w:val="0"/>
                <w:sz w:val="28"/>
                <w:szCs w:val="28"/>
                <w:rtl/>
                <w14:ligatures w14:val="none"/>
              </w:rPr>
              <w:t>الاختبارات التحريرية</w:t>
            </w:r>
          </w:p>
          <w:p w14:paraId="36A4BA63" w14:textId="77777777" w:rsidR="00A82854" w:rsidRPr="00AC3084" w:rsidRDefault="00A82854" w:rsidP="00A82854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kern w:val="0"/>
                <w:sz w:val="28"/>
                <w:szCs w:val="28"/>
                <w:rtl/>
                <w14:ligatures w14:val="none"/>
              </w:rPr>
            </w:pPr>
            <w:r w:rsidRPr="00AC3084">
              <w:rPr>
                <w:rFonts w:ascii="Sakkal Majalla" w:eastAsia="Calibri" w:hAnsi="Sakkal Majalla" w:cs="Sakkal Majalla" w:hint="cs"/>
                <w:kern w:val="0"/>
                <w:sz w:val="28"/>
                <w:szCs w:val="28"/>
                <w:rtl/>
                <w14:ligatures w14:val="none"/>
              </w:rPr>
              <w:t>الاختبارات الشفوية</w:t>
            </w:r>
          </w:p>
          <w:p w14:paraId="67C719BC" w14:textId="77777777" w:rsidR="00A82854" w:rsidRPr="00AC3084" w:rsidRDefault="00A82854" w:rsidP="00A82854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kern w:val="0"/>
                <w:sz w:val="28"/>
                <w:szCs w:val="28"/>
                <w:rtl/>
                <w14:ligatures w14:val="none"/>
              </w:rPr>
            </w:pPr>
            <w:r w:rsidRPr="00AC3084">
              <w:rPr>
                <w:rFonts w:ascii="Sakkal Majalla" w:eastAsia="Calibri" w:hAnsi="Sakkal Majalla" w:cs="Sakkal Majalla" w:hint="cs"/>
                <w:kern w:val="0"/>
                <w:sz w:val="28"/>
                <w:szCs w:val="28"/>
                <w:rtl/>
                <w14:ligatures w14:val="none"/>
              </w:rPr>
              <w:t>تقييم الواجبات المنزلية والأبحاث</w:t>
            </w:r>
          </w:p>
          <w:p w14:paraId="18069269" w14:textId="77777777" w:rsidR="00A82854" w:rsidRPr="00AC3084" w:rsidRDefault="00A82854" w:rsidP="00A82854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kern w:val="0"/>
                <w:sz w:val="28"/>
                <w:szCs w:val="28"/>
                <w:rtl/>
                <w14:ligatures w14:val="none"/>
              </w:rPr>
            </w:pPr>
            <w:r w:rsidRPr="00AC3084">
              <w:rPr>
                <w:rFonts w:ascii="Sakkal Majalla" w:eastAsia="Calibri" w:hAnsi="Sakkal Majalla" w:cs="Sakkal Majalla" w:hint="cs"/>
                <w:kern w:val="0"/>
                <w:sz w:val="28"/>
                <w:szCs w:val="28"/>
                <w:rtl/>
                <w14:ligatures w14:val="none"/>
              </w:rPr>
              <w:t>تقييم ملخص القراءة الخارجية</w:t>
            </w:r>
          </w:p>
          <w:p w14:paraId="062B2D07" w14:textId="77777777" w:rsidR="00A82854" w:rsidRPr="00AC3084" w:rsidRDefault="00A82854" w:rsidP="00A82854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kern w:val="0"/>
                <w:sz w:val="28"/>
                <w:szCs w:val="28"/>
                <w:rtl/>
                <w14:ligatures w14:val="none"/>
              </w:rPr>
            </w:pPr>
            <w:r w:rsidRPr="00AC3084">
              <w:rPr>
                <w:rFonts w:ascii="Sakkal Majalla" w:eastAsia="Calibri" w:hAnsi="Sakkal Majalla" w:cs="Sakkal Majalla" w:hint="cs"/>
                <w:kern w:val="0"/>
                <w:sz w:val="28"/>
                <w:szCs w:val="28"/>
                <w:rtl/>
                <w14:ligatures w14:val="none"/>
              </w:rPr>
              <w:t>تقييم الأقران</w:t>
            </w:r>
          </w:p>
          <w:p w14:paraId="0E7CDF84" w14:textId="77777777" w:rsidR="00A82854" w:rsidRPr="00AC3084" w:rsidRDefault="00A82854" w:rsidP="00A82854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kern w:val="0"/>
                <w:sz w:val="28"/>
                <w:szCs w:val="28"/>
                <w:rtl/>
                <w14:ligatures w14:val="none"/>
              </w:rPr>
            </w:pPr>
            <w:r w:rsidRPr="00AC3084">
              <w:rPr>
                <w:rFonts w:ascii="Sakkal Majalla" w:eastAsia="Calibri" w:hAnsi="Sakkal Majalla" w:cs="Sakkal Majalla" w:hint="cs"/>
                <w:kern w:val="0"/>
                <w:sz w:val="28"/>
                <w:szCs w:val="28"/>
                <w:rtl/>
                <w14:ligatures w14:val="none"/>
              </w:rPr>
              <w:t>تقييم تلخيص المعلومات وعرضها</w:t>
            </w:r>
          </w:p>
          <w:p w14:paraId="7167910C" w14:textId="1FFA60CF" w:rsidR="00A82854" w:rsidRPr="00EA2D13" w:rsidRDefault="00A82854" w:rsidP="00A82854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kern w:val="0"/>
                <w14:ligatures w14:val="none"/>
              </w:rPr>
            </w:pPr>
            <w:r w:rsidRPr="00AC3084">
              <w:rPr>
                <w:rFonts w:ascii="Sakkal Majalla" w:eastAsia="Calibri" w:hAnsi="Sakkal Majalla" w:cs="Sakkal Majalla" w:hint="cs"/>
                <w:kern w:val="0"/>
                <w:sz w:val="28"/>
                <w:szCs w:val="28"/>
                <w:rtl/>
                <w14:ligatures w14:val="none"/>
              </w:rPr>
              <w:t>تقييم إلقاء المادة العلمية من قبل الطالب</w:t>
            </w:r>
          </w:p>
        </w:tc>
      </w:tr>
      <w:tr w:rsidR="00A82854" w:rsidRPr="00BA0AD7" w14:paraId="694F30F8" w14:textId="77777777" w:rsidTr="0055574A">
        <w:trPr>
          <w:tblCellSpacing w:w="7" w:type="dxa"/>
          <w:jc w:val="center"/>
        </w:trPr>
        <w:tc>
          <w:tcPr>
            <w:tcW w:w="897" w:type="dxa"/>
            <w:shd w:val="clear" w:color="auto" w:fill="F2F2F2"/>
            <w:vAlign w:val="center"/>
          </w:tcPr>
          <w:p w14:paraId="3C1C3F11" w14:textId="1F72B3E7" w:rsidR="00A82854" w:rsidRPr="00BA0AD7" w:rsidRDefault="00A82854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  <w:t>1.2</w:t>
            </w:r>
          </w:p>
        </w:tc>
        <w:tc>
          <w:tcPr>
            <w:tcW w:w="3313" w:type="dxa"/>
            <w:shd w:val="clear" w:color="auto" w:fill="F2F2F2"/>
            <w:vAlign w:val="center"/>
          </w:tcPr>
          <w:p w14:paraId="22AC3C6E" w14:textId="3353FE30" w:rsidR="00A82854" w:rsidRPr="00AC3084" w:rsidRDefault="00A82854" w:rsidP="00761C4B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kern w:val="0"/>
                <w:sz w:val="28"/>
                <w:szCs w:val="28"/>
                <w:rtl/>
                <w14:ligatures w14:val="none"/>
              </w:rPr>
            </w:pPr>
            <w:r w:rsidRPr="00AC3084">
              <w:rPr>
                <w:rFonts w:ascii="Sakkal Majalla" w:eastAsia="Calibri" w:hAnsi="Sakkal Majalla" w:cs="Sakkal Majalla" w:hint="cs"/>
                <w:kern w:val="0"/>
                <w:sz w:val="28"/>
                <w:szCs w:val="28"/>
                <w:rtl/>
                <w14:ligatures w14:val="none"/>
              </w:rPr>
              <w:t>أن</w:t>
            </w:r>
            <w:r w:rsidRPr="00AC3084">
              <w:rPr>
                <w:rFonts w:ascii="Sakkal Majalla" w:eastAsia="Calibri" w:hAnsi="Sakkal Majalla" w:cs="Sakkal Majalla"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Pr="00AC3084">
              <w:rPr>
                <w:rFonts w:ascii="Sakkal Majalla" w:eastAsia="Calibri" w:hAnsi="Sakkal Majalla" w:cs="Sakkal Majalla" w:hint="cs"/>
                <w:kern w:val="0"/>
                <w:sz w:val="28"/>
                <w:szCs w:val="28"/>
                <w:rtl/>
                <w14:ligatures w14:val="none"/>
              </w:rPr>
              <w:t>يبيِّن</w:t>
            </w:r>
            <w:r w:rsidRPr="00AC3084">
              <w:rPr>
                <w:rFonts w:ascii="Sakkal Majalla" w:eastAsia="Calibri" w:hAnsi="Sakkal Majalla" w:cs="Sakkal Majalla"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Pr="00AC3084">
              <w:rPr>
                <w:rFonts w:ascii="Sakkal Majalla" w:eastAsia="Calibri" w:hAnsi="Sakkal Majalla" w:cs="Sakkal Majalla" w:hint="cs"/>
                <w:kern w:val="0"/>
                <w:sz w:val="28"/>
                <w:szCs w:val="28"/>
                <w:rtl/>
                <w14:ligatures w14:val="none"/>
              </w:rPr>
              <w:t>الطالب</w:t>
            </w:r>
            <w:r w:rsidRPr="00AC3084">
              <w:rPr>
                <w:rFonts w:ascii="Sakkal Majalla" w:eastAsia="Calibri" w:hAnsi="Sakkal Majalla" w:cs="Sakkal Majalla"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="00761C4B" w:rsidRPr="00AC3084">
              <w:rPr>
                <w:rFonts w:ascii="Sakkal Majalla" w:eastAsia="Calibri" w:hAnsi="Sakkal Majalla" w:cs="Sakkal Majalla" w:hint="cs"/>
                <w:kern w:val="0"/>
                <w:sz w:val="28"/>
                <w:szCs w:val="28"/>
                <w:rtl/>
                <w14:ligatures w14:val="none"/>
              </w:rPr>
              <w:t xml:space="preserve">أنواع </w:t>
            </w:r>
            <w:r w:rsidRPr="00AC3084">
              <w:rPr>
                <w:rFonts w:ascii="Sakkal Majalla" w:eastAsia="Calibri" w:hAnsi="Sakkal Majalla" w:cs="Sakkal Majalla" w:hint="cs"/>
                <w:kern w:val="0"/>
                <w:sz w:val="28"/>
                <w:szCs w:val="28"/>
                <w:rtl/>
                <w14:ligatures w14:val="none"/>
              </w:rPr>
              <w:t>التفسير</w:t>
            </w:r>
            <w:r w:rsidRPr="00AC3084">
              <w:rPr>
                <w:rFonts w:ascii="Sakkal Majalla" w:eastAsia="Calibri" w:hAnsi="Sakkal Majalla" w:cs="Sakkal Majalla"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Pr="00AC3084">
              <w:rPr>
                <w:rFonts w:ascii="Sakkal Majalla" w:eastAsia="Calibri" w:hAnsi="Sakkal Majalla" w:cs="Sakkal Majalla" w:hint="cs"/>
                <w:kern w:val="0"/>
                <w:sz w:val="28"/>
                <w:szCs w:val="28"/>
                <w:rtl/>
                <w14:ligatures w14:val="none"/>
              </w:rPr>
              <w:t>الموضوعي</w:t>
            </w:r>
            <w:r w:rsidRPr="00AC3084">
              <w:rPr>
                <w:rFonts w:ascii="Sakkal Majalla" w:eastAsia="Calibri" w:hAnsi="Sakkal Majalla" w:cs="Sakkal Majalla"/>
                <w:kern w:val="0"/>
                <w:sz w:val="28"/>
                <w:szCs w:val="28"/>
                <w:rtl/>
                <w14:ligatures w14:val="none"/>
              </w:rPr>
              <w:t>.</w:t>
            </w:r>
          </w:p>
        </w:tc>
        <w:tc>
          <w:tcPr>
            <w:tcW w:w="1469" w:type="dxa"/>
            <w:shd w:val="clear" w:color="auto" w:fill="F2F2F2"/>
          </w:tcPr>
          <w:p w14:paraId="449705DA" w14:textId="77777777" w:rsidR="00A82854" w:rsidRPr="00BA0AD7" w:rsidRDefault="00A82854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  <w:tc>
          <w:tcPr>
            <w:tcW w:w="2078" w:type="dxa"/>
            <w:vMerge/>
            <w:shd w:val="clear" w:color="auto" w:fill="F2F2F2"/>
            <w:vAlign w:val="center"/>
          </w:tcPr>
          <w:p w14:paraId="70C85761" w14:textId="77777777" w:rsidR="00A82854" w:rsidRPr="00A82854" w:rsidRDefault="00A82854" w:rsidP="00A82854">
            <w:pPr>
              <w:spacing w:after="0" w:line="240" w:lineRule="auto"/>
              <w:jc w:val="both"/>
              <w:rPr>
                <w:rFonts w:asciiTheme="majorBidi" w:hAnsiTheme="majorBidi" w:cs="Times New Roman"/>
                <w:b/>
                <w:bCs/>
                <w:rtl/>
              </w:rPr>
            </w:pPr>
          </w:p>
        </w:tc>
        <w:tc>
          <w:tcPr>
            <w:tcW w:w="1791" w:type="dxa"/>
            <w:vMerge/>
            <w:shd w:val="clear" w:color="auto" w:fill="F2F2F2"/>
            <w:vAlign w:val="center"/>
          </w:tcPr>
          <w:p w14:paraId="50CD269D" w14:textId="77777777" w:rsidR="00A82854" w:rsidRDefault="00A82854" w:rsidP="00A82854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</w:p>
        </w:tc>
      </w:tr>
      <w:tr w:rsidR="00A82854" w:rsidRPr="00BA0AD7" w14:paraId="248AEE2F" w14:textId="77777777" w:rsidTr="0055574A">
        <w:trPr>
          <w:tblCellSpacing w:w="7" w:type="dxa"/>
          <w:jc w:val="center"/>
        </w:trPr>
        <w:tc>
          <w:tcPr>
            <w:tcW w:w="897" w:type="dxa"/>
            <w:shd w:val="clear" w:color="auto" w:fill="F2F2F2"/>
            <w:vAlign w:val="center"/>
          </w:tcPr>
          <w:p w14:paraId="1B49A099" w14:textId="5B413443" w:rsidR="00A82854" w:rsidRPr="00BA0AD7" w:rsidRDefault="00A82854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  <w:t>1.3</w:t>
            </w:r>
          </w:p>
        </w:tc>
        <w:tc>
          <w:tcPr>
            <w:tcW w:w="3313" w:type="dxa"/>
            <w:shd w:val="clear" w:color="auto" w:fill="F2F2F2"/>
            <w:vAlign w:val="center"/>
          </w:tcPr>
          <w:p w14:paraId="72A2CF5E" w14:textId="675B7FB9" w:rsidR="00A82854" w:rsidRPr="00AC3084" w:rsidRDefault="00A82854" w:rsidP="00761C4B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kern w:val="0"/>
                <w:sz w:val="28"/>
                <w:szCs w:val="28"/>
                <w:rtl/>
                <w14:ligatures w14:val="none"/>
              </w:rPr>
            </w:pPr>
            <w:r w:rsidRPr="00AC3084">
              <w:rPr>
                <w:rFonts w:ascii="Sakkal Majalla" w:eastAsia="Calibri" w:hAnsi="Sakkal Majalla" w:cs="Sakkal Majalla" w:hint="cs"/>
                <w:kern w:val="0"/>
                <w:sz w:val="28"/>
                <w:szCs w:val="28"/>
                <w:rtl/>
                <w14:ligatures w14:val="none"/>
              </w:rPr>
              <w:t>أن</w:t>
            </w:r>
            <w:r w:rsidRPr="00AC3084">
              <w:rPr>
                <w:rFonts w:ascii="Sakkal Majalla" w:eastAsia="Calibri" w:hAnsi="Sakkal Majalla" w:cs="Sakkal Majalla"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Pr="00AC3084">
              <w:rPr>
                <w:rFonts w:ascii="Sakkal Majalla" w:eastAsia="Calibri" w:hAnsi="Sakkal Majalla" w:cs="Sakkal Majalla" w:hint="cs"/>
                <w:kern w:val="0"/>
                <w:sz w:val="28"/>
                <w:szCs w:val="28"/>
                <w:rtl/>
                <w14:ligatures w14:val="none"/>
              </w:rPr>
              <w:t>يتعرَّف</w:t>
            </w:r>
            <w:r w:rsidRPr="00AC3084">
              <w:rPr>
                <w:rFonts w:ascii="Sakkal Majalla" w:eastAsia="Calibri" w:hAnsi="Sakkal Majalla" w:cs="Sakkal Majalla"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Pr="00AC3084">
              <w:rPr>
                <w:rFonts w:ascii="Sakkal Majalla" w:eastAsia="Calibri" w:hAnsi="Sakkal Majalla" w:cs="Sakkal Majalla" w:hint="cs"/>
                <w:kern w:val="0"/>
                <w:sz w:val="28"/>
                <w:szCs w:val="28"/>
                <w:rtl/>
                <w14:ligatures w14:val="none"/>
              </w:rPr>
              <w:t>الطالب</w:t>
            </w:r>
            <w:r w:rsidRPr="00AC3084">
              <w:rPr>
                <w:rFonts w:ascii="Sakkal Majalla" w:eastAsia="Calibri" w:hAnsi="Sakkal Majalla" w:cs="Sakkal Majalla"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Pr="00AC3084">
              <w:rPr>
                <w:rFonts w:ascii="Sakkal Majalla" w:eastAsia="Calibri" w:hAnsi="Sakkal Majalla" w:cs="Sakkal Majalla" w:hint="cs"/>
                <w:kern w:val="0"/>
                <w:sz w:val="28"/>
                <w:szCs w:val="28"/>
                <w:rtl/>
                <w14:ligatures w14:val="none"/>
              </w:rPr>
              <w:t>على</w:t>
            </w:r>
            <w:r w:rsidRPr="00AC3084">
              <w:rPr>
                <w:rFonts w:ascii="Sakkal Majalla" w:eastAsia="Calibri" w:hAnsi="Sakkal Majalla" w:cs="Sakkal Majalla"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="00761C4B" w:rsidRPr="00AC3084">
              <w:rPr>
                <w:rFonts w:ascii="Sakkal Majalla" w:eastAsia="Calibri" w:hAnsi="Sakkal Majalla" w:cs="Sakkal Majalla" w:hint="cs"/>
                <w:kern w:val="0"/>
                <w:sz w:val="28"/>
                <w:szCs w:val="28"/>
                <w:rtl/>
                <w14:ligatures w14:val="none"/>
              </w:rPr>
              <w:t xml:space="preserve">خطوات التفسير الموضوعي. </w:t>
            </w:r>
          </w:p>
        </w:tc>
        <w:tc>
          <w:tcPr>
            <w:tcW w:w="1469" w:type="dxa"/>
            <w:shd w:val="clear" w:color="auto" w:fill="F2F2F2"/>
          </w:tcPr>
          <w:p w14:paraId="6AFA356B" w14:textId="77777777" w:rsidR="00A82854" w:rsidRPr="00BA0AD7" w:rsidRDefault="00A82854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  <w:tc>
          <w:tcPr>
            <w:tcW w:w="2078" w:type="dxa"/>
            <w:vMerge/>
            <w:shd w:val="clear" w:color="auto" w:fill="F2F2F2"/>
            <w:vAlign w:val="center"/>
          </w:tcPr>
          <w:p w14:paraId="1BE035D8" w14:textId="77777777" w:rsidR="00A82854" w:rsidRPr="00A82854" w:rsidRDefault="00A82854" w:rsidP="00A82854">
            <w:pPr>
              <w:spacing w:after="0" w:line="240" w:lineRule="auto"/>
              <w:jc w:val="both"/>
              <w:rPr>
                <w:rFonts w:asciiTheme="majorBidi" w:hAnsiTheme="majorBidi" w:cs="Times New Roman"/>
                <w:b/>
                <w:bCs/>
                <w:rtl/>
              </w:rPr>
            </w:pPr>
          </w:p>
        </w:tc>
        <w:tc>
          <w:tcPr>
            <w:tcW w:w="1791" w:type="dxa"/>
            <w:vMerge/>
            <w:shd w:val="clear" w:color="auto" w:fill="F2F2F2"/>
            <w:vAlign w:val="center"/>
          </w:tcPr>
          <w:p w14:paraId="037E6F92" w14:textId="77777777" w:rsidR="00A82854" w:rsidRDefault="00A82854" w:rsidP="00A82854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</w:p>
        </w:tc>
      </w:tr>
      <w:tr w:rsidR="00BA0AD7" w:rsidRPr="00BA0AD7" w14:paraId="38B3E2B4" w14:textId="77777777" w:rsidTr="00BA0AD7">
        <w:trPr>
          <w:tblCellSpacing w:w="7" w:type="dxa"/>
          <w:jc w:val="center"/>
        </w:trPr>
        <w:tc>
          <w:tcPr>
            <w:tcW w:w="897" w:type="dxa"/>
            <w:shd w:val="clear" w:color="auto" w:fill="52B5C2"/>
            <w:vAlign w:val="center"/>
          </w:tcPr>
          <w:p w14:paraId="5AE0FE81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  <w:t>2.0</w:t>
            </w:r>
          </w:p>
        </w:tc>
        <w:tc>
          <w:tcPr>
            <w:tcW w:w="8693" w:type="dxa"/>
            <w:gridSpan w:val="4"/>
            <w:shd w:val="clear" w:color="auto" w:fill="52B5C2"/>
          </w:tcPr>
          <w:p w14:paraId="04908E68" w14:textId="77777777" w:rsidR="00BA0AD7" w:rsidRPr="00BA0AD7" w:rsidRDefault="00BA0AD7" w:rsidP="00BA0AD7">
            <w:pPr>
              <w:spacing w:after="0" w:line="259" w:lineRule="auto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المهارات</w:t>
            </w:r>
          </w:p>
        </w:tc>
      </w:tr>
      <w:tr w:rsidR="00EB6800" w:rsidRPr="00BA0AD7" w14:paraId="3BD27C42" w14:textId="77777777" w:rsidTr="0055574A">
        <w:trPr>
          <w:tblCellSpacing w:w="7" w:type="dxa"/>
          <w:jc w:val="center"/>
        </w:trPr>
        <w:tc>
          <w:tcPr>
            <w:tcW w:w="897" w:type="dxa"/>
            <w:shd w:val="clear" w:color="auto" w:fill="D9D9D9"/>
            <w:vAlign w:val="center"/>
          </w:tcPr>
          <w:p w14:paraId="680CF2B3" w14:textId="77777777" w:rsidR="00EB6800" w:rsidRPr="00BA0AD7" w:rsidRDefault="00EB6800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  <w:lastRenderedPageBreak/>
              <w:t>2.1</w:t>
            </w:r>
          </w:p>
        </w:tc>
        <w:tc>
          <w:tcPr>
            <w:tcW w:w="3313" w:type="dxa"/>
            <w:shd w:val="clear" w:color="auto" w:fill="D9D9D9"/>
            <w:vAlign w:val="center"/>
          </w:tcPr>
          <w:p w14:paraId="0E98C751" w14:textId="77777777" w:rsidR="00EB6800" w:rsidRPr="00AC3084" w:rsidRDefault="00EB6800" w:rsidP="0055574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kern w:val="0"/>
                <w:sz w:val="28"/>
                <w:szCs w:val="28"/>
                <w:rtl/>
                <w14:ligatures w14:val="none"/>
              </w:rPr>
            </w:pPr>
            <w:r w:rsidRPr="00AC3084">
              <w:rPr>
                <w:rFonts w:ascii="Sakkal Majalla" w:eastAsia="Calibri" w:hAnsi="Sakkal Majalla" w:cs="Sakkal Majalla" w:hint="cs"/>
                <w:kern w:val="0"/>
                <w:sz w:val="28"/>
                <w:szCs w:val="28"/>
                <w:rtl/>
                <w14:ligatures w14:val="none"/>
              </w:rPr>
              <w:t>أن</w:t>
            </w:r>
            <w:r w:rsidRPr="00AC3084">
              <w:rPr>
                <w:rFonts w:ascii="Sakkal Majalla" w:eastAsia="Calibri" w:hAnsi="Sakkal Majalla" w:cs="Sakkal Majalla"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Pr="00AC3084">
              <w:rPr>
                <w:rFonts w:ascii="Sakkal Majalla" w:eastAsia="Calibri" w:hAnsi="Sakkal Majalla" w:cs="Sakkal Majalla" w:hint="cs"/>
                <w:kern w:val="0"/>
                <w:sz w:val="28"/>
                <w:szCs w:val="28"/>
                <w:rtl/>
                <w14:ligatures w14:val="none"/>
              </w:rPr>
              <w:t>يطبق</w:t>
            </w:r>
            <w:r w:rsidRPr="00AC3084">
              <w:rPr>
                <w:rFonts w:ascii="Sakkal Majalla" w:eastAsia="Calibri" w:hAnsi="Sakkal Majalla" w:cs="Sakkal Majalla"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Pr="00AC3084">
              <w:rPr>
                <w:rFonts w:ascii="Sakkal Majalla" w:eastAsia="Calibri" w:hAnsi="Sakkal Majalla" w:cs="Sakkal Majalla" w:hint="cs"/>
                <w:kern w:val="0"/>
                <w:sz w:val="28"/>
                <w:szCs w:val="28"/>
                <w:rtl/>
                <w14:ligatures w14:val="none"/>
              </w:rPr>
              <w:t>الطالب</w:t>
            </w:r>
            <w:r w:rsidRPr="00AC3084">
              <w:rPr>
                <w:rFonts w:ascii="Sakkal Majalla" w:eastAsia="Calibri" w:hAnsi="Sakkal Majalla" w:cs="Sakkal Majalla"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Pr="00AC3084">
              <w:rPr>
                <w:rFonts w:ascii="Sakkal Majalla" w:eastAsia="Calibri" w:hAnsi="Sakkal Majalla" w:cs="Sakkal Majalla" w:hint="cs"/>
                <w:kern w:val="0"/>
                <w:sz w:val="28"/>
                <w:szCs w:val="28"/>
                <w:rtl/>
                <w14:ligatures w14:val="none"/>
              </w:rPr>
              <w:t>ما</w:t>
            </w:r>
            <w:r w:rsidRPr="00AC3084">
              <w:rPr>
                <w:rFonts w:ascii="Sakkal Majalla" w:eastAsia="Calibri" w:hAnsi="Sakkal Majalla" w:cs="Sakkal Majalla"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Pr="00AC3084">
              <w:rPr>
                <w:rFonts w:ascii="Sakkal Majalla" w:eastAsia="Calibri" w:hAnsi="Sakkal Majalla" w:cs="Sakkal Majalla" w:hint="cs"/>
                <w:kern w:val="0"/>
                <w:sz w:val="28"/>
                <w:szCs w:val="28"/>
                <w:rtl/>
                <w14:ligatures w14:val="none"/>
              </w:rPr>
              <w:t>تم</w:t>
            </w:r>
            <w:r w:rsidRPr="00AC3084">
              <w:rPr>
                <w:rFonts w:ascii="Sakkal Majalla" w:eastAsia="Calibri" w:hAnsi="Sakkal Majalla" w:cs="Sakkal Majalla"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Pr="00AC3084">
              <w:rPr>
                <w:rFonts w:ascii="Sakkal Majalla" w:eastAsia="Calibri" w:hAnsi="Sakkal Majalla" w:cs="Sakkal Majalla" w:hint="cs"/>
                <w:kern w:val="0"/>
                <w:sz w:val="28"/>
                <w:szCs w:val="28"/>
                <w:rtl/>
                <w14:ligatures w14:val="none"/>
              </w:rPr>
              <w:t>دراسته</w:t>
            </w:r>
            <w:r w:rsidRPr="00AC3084">
              <w:rPr>
                <w:rFonts w:ascii="Sakkal Majalla" w:eastAsia="Calibri" w:hAnsi="Sakkal Majalla" w:cs="Sakkal Majalla"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Pr="00AC3084">
              <w:rPr>
                <w:rFonts w:ascii="Sakkal Majalla" w:eastAsia="Calibri" w:hAnsi="Sakkal Majalla" w:cs="Sakkal Majalla" w:hint="cs"/>
                <w:kern w:val="0"/>
                <w:sz w:val="28"/>
                <w:szCs w:val="28"/>
                <w:rtl/>
                <w14:ligatures w14:val="none"/>
              </w:rPr>
              <w:t>بالمقررات</w:t>
            </w:r>
            <w:r w:rsidRPr="00AC3084">
              <w:rPr>
                <w:rFonts w:ascii="Sakkal Majalla" w:eastAsia="Calibri" w:hAnsi="Sakkal Majalla" w:cs="Sakkal Majalla"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Pr="00AC3084">
              <w:rPr>
                <w:rFonts w:ascii="Sakkal Majalla" w:eastAsia="Calibri" w:hAnsi="Sakkal Majalla" w:cs="Sakkal Majalla" w:hint="cs"/>
                <w:kern w:val="0"/>
                <w:sz w:val="28"/>
                <w:szCs w:val="28"/>
                <w:rtl/>
                <w14:ligatures w14:val="none"/>
              </w:rPr>
              <w:t>ذات</w:t>
            </w:r>
            <w:r w:rsidRPr="00AC3084">
              <w:rPr>
                <w:rFonts w:ascii="Sakkal Majalla" w:eastAsia="Calibri" w:hAnsi="Sakkal Majalla" w:cs="Sakkal Majalla"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Pr="00AC3084">
              <w:rPr>
                <w:rFonts w:ascii="Sakkal Majalla" w:eastAsia="Calibri" w:hAnsi="Sakkal Majalla" w:cs="Sakkal Majalla" w:hint="cs"/>
                <w:kern w:val="0"/>
                <w:sz w:val="28"/>
                <w:szCs w:val="28"/>
                <w:rtl/>
                <w14:ligatures w14:val="none"/>
              </w:rPr>
              <w:t>العلاقة</w:t>
            </w:r>
            <w:r w:rsidRPr="00AC3084">
              <w:rPr>
                <w:rFonts w:ascii="Sakkal Majalla" w:eastAsia="Calibri" w:hAnsi="Sakkal Majalla" w:cs="Sakkal Majalla"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Pr="00AC3084">
              <w:rPr>
                <w:rFonts w:ascii="Sakkal Majalla" w:eastAsia="Calibri" w:hAnsi="Sakkal Majalla" w:cs="Sakkal Majalla" w:hint="cs"/>
                <w:kern w:val="0"/>
                <w:sz w:val="28"/>
                <w:szCs w:val="28"/>
                <w:rtl/>
                <w14:ligatures w14:val="none"/>
              </w:rPr>
              <w:t>مع</w:t>
            </w:r>
            <w:r w:rsidRPr="00AC3084">
              <w:rPr>
                <w:rFonts w:ascii="Sakkal Majalla" w:eastAsia="Calibri" w:hAnsi="Sakkal Majalla" w:cs="Sakkal Majalla"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Pr="00AC3084">
              <w:rPr>
                <w:rFonts w:ascii="Sakkal Majalla" w:eastAsia="Calibri" w:hAnsi="Sakkal Majalla" w:cs="Sakkal Majalla" w:hint="cs"/>
                <w:kern w:val="0"/>
                <w:sz w:val="28"/>
                <w:szCs w:val="28"/>
                <w:rtl/>
                <w14:ligatures w14:val="none"/>
              </w:rPr>
              <w:t>مقرر</w:t>
            </w:r>
            <w:r w:rsidRPr="00AC3084">
              <w:rPr>
                <w:rFonts w:ascii="Sakkal Majalla" w:eastAsia="Calibri" w:hAnsi="Sakkal Majalla" w:cs="Sakkal Majalla"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Pr="00AC3084">
              <w:rPr>
                <w:rFonts w:ascii="Sakkal Majalla" w:eastAsia="Calibri" w:hAnsi="Sakkal Majalla" w:cs="Sakkal Majalla" w:hint="cs"/>
                <w:kern w:val="0"/>
                <w:sz w:val="28"/>
                <w:szCs w:val="28"/>
                <w:rtl/>
                <w14:ligatures w14:val="none"/>
              </w:rPr>
              <w:t>التفسير</w:t>
            </w:r>
            <w:r w:rsidRPr="00AC3084">
              <w:rPr>
                <w:rFonts w:ascii="Sakkal Majalla" w:eastAsia="Calibri" w:hAnsi="Sakkal Majalla" w:cs="Sakkal Majalla"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Pr="00AC3084">
              <w:rPr>
                <w:rFonts w:ascii="Sakkal Majalla" w:eastAsia="Calibri" w:hAnsi="Sakkal Majalla" w:cs="Sakkal Majalla" w:hint="cs"/>
                <w:kern w:val="0"/>
                <w:sz w:val="28"/>
                <w:szCs w:val="28"/>
                <w:rtl/>
                <w14:ligatures w14:val="none"/>
              </w:rPr>
              <w:t>الموضوعي</w:t>
            </w:r>
            <w:r w:rsidRPr="00AC3084">
              <w:rPr>
                <w:rFonts w:ascii="Sakkal Majalla" w:eastAsia="Calibri" w:hAnsi="Sakkal Majalla" w:cs="Sakkal Majalla"/>
                <w:kern w:val="0"/>
                <w:sz w:val="28"/>
                <w:szCs w:val="28"/>
                <w:rtl/>
                <w14:ligatures w14:val="none"/>
              </w:rPr>
              <w:t>.</w:t>
            </w:r>
          </w:p>
          <w:p w14:paraId="5CFAEB09" w14:textId="22AC89B2" w:rsidR="00EB6800" w:rsidRPr="0055574A" w:rsidRDefault="00EB6800" w:rsidP="0055574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</w:p>
          <w:p w14:paraId="53C798AA" w14:textId="316371C3" w:rsidR="00EB6800" w:rsidRPr="00BA0AD7" w:rsidRDefault="00EB6800" w:rsidP="00A82854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1469" w:type="dxa"/>
            <w:shd w:val="clear" w:color="auto" w:fill="D9D9D9"/>
          </w:tcPr>
          <w:p w14:paraId="2B389138" w14:textId="77777777" w:rsidR="00EB6800" w:rsidRPr="00BA0AD7" w:rsidRDefault="00EB6800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  <w:tc>
          <w:tcPr>
            <w:tcW w:w="2078" w:type="dxa"/>
            <w:vMerge w:val="restart"/>
            <w:shd w:val="clear" w:color="auto" w:fill="D9D9D9"/>
            <w:vAlign w:val="center"/>
          </w:tcPr>
          <w:p w14:paraId="68B40286" w14:textId="77777777" w:rsidR="00EB6800" w:rsidRPr="00EA2D13" w:rsidRDefault="00EB6800" w:rsidP="0055574A">
            <w:pPr>
              <w:pStyle w:val="a6"/>
              <w:numPr>
                <w:ilvl w:val="0"/>
                <w:numId w:val="13"/>
              </w:numPr>
              <w:tabs>
                <w:tab w:val="left" w:pos="-632"/>
                <w:tab w:val="left" w:pos="-207"/>
                <w:tab w:val="left" w:pos="77"/>
                <w:tab w:val="left" w:pos="389"/>
              </w:tabs>
              <w:spacing w:after="0" w:line="240" w:lineRule="auto"/>
              <w:ind w:left="77" w:firstLine="0"/>
              <w:rPr>
                <w:rFonts w:ascii="Sakkal Majalla" w:hAnsi="Sakkal Majalla" w:cs="Sakkal Majalla"/>
                <w:sz w:val="28"/>
                <w:szCs w:val="28"/>
              </w:rPr>
            </w:pPr>
            <w:r w:rsidRPr="00EA2D13">
              <w:rPr>
                <w:rFonts w:ascii="Sakkal Majalla" w:hAnsi="Sakkal Majalla" w:cs="Sakkal Majalla"/>
                <w:sz w:val="28"/>
                <w:szCs w:val="28"/>
                <w:rtl/>
              </w:rPr>
              <w:t>الحوار والمناقشة.</w:t>
            </w:r>
          </w:p>
          <w:p w14:paraId="4CB06BF8" w14:textId="17EA4CCB" w:rsidR="00EB6800" w:rsidRPr="00EA2D13" w:rsidRDefault="00EB6800" w:rsidP="0055574A">
            <w:pPr>
              <w:pStyle w:val="a6"/>
              <w:numPr>
                <w:ilvl w:val="0"/>
                <w:numId w:val="13"/>
              </w:numPr>
              <w:tabs>
                <w:tab w:val="left" w:pos="-632"/>
                <w:tab w:val="left" w:pos="-207"/>
                <w:tab w:val="left" w:pos="77"/>
                <w:tab w:val="left" w:pos="389"/>
              </w:tabs>
              <w:spacing w:after="0" w:line="240" w:lineRule="auto"/>
              <w:ind w:left="77" w:firstLine="0"/>
              <w:rPr>
                <w:rFonts w:ascii="Sakkal Majalla" w:hAnsi="Sakkal Majalla" w:cs="Sakkal Majalla"/>
                <w:sz w:val="28"/>
                <w:szCs w:val="28"/>
              </w:rPr>
            </w:pPr>
            <w:r w:rsidRPr="00EA2D13">
              <w:rPr>
                <w:rFonts w:ascii="Sakkal Majalla" w:hAnsi="Sakkal Majalla" w:cs="Sakkal Majalla"/>
                <w:sz w:val="28"/>
                <w:szCs w:val="28"/>
                <w:rtl/>
              </w:rPr>
              <w:t>حل المشكلات.</w:t>
            </w:r>
          </w:p>
          <w:p w14:paraId="1290D7FF" w14:textId="68B48E21" w:rsidR="00EB6800" w:rsidRPr="00EA2D13" w:rsidRDefault="00EB6800" w:rsidP="0055574A">
            <w:pPr>
              <w:pStyle w:val="a6"/>
              <w:numPr>
                <w:ilvl w:val="0"/>
                <w:numId w:val="13"/>
              </w:numPr>
              <w:tabs>
                <w:tab w:val="left" w:pos="-632"/>
                <w:tab w:val="left" w:pos="-207"/>
                <w:tab w:val="left" w:pos="77"/>
                <w:tab w:val="left" w:pos="389"/>
              </w:tabs>
              <w:spacing w:after="0" w:line="240" w:lineRule="auto"/>
              <w:ind w:left="77" w:firstLine="0"/>
              <w:rPr>
                <w:rFonts w:ascii="Sakkal Majalla" w:hAnsi="Sakkal Majalla" w:cs="Sakkal Majalla"/>
                <w:sz w:val="28"/>
                <w:szCs w:val="28"/>
              </w:rPr>
            </w:pPr>
            <w:r w:rsidRPr="00EA2D13">
              <w:rPr>
                <w:rFonts w:ascii="Sakkal Majalla" w:hAnsi="Sakkal Majalla" w:cs="Sakkal Majalla"/>
                <w:sz w:val="28"/>
                <w:szCs w:val="28"/>
                <w:rtl/>
              </w:rPr>
              <w:t>العصف الذهني.</w:t>
            </w:r>
          </w:p>
          <w:p w14:paraId="71BD6978" w14:textId="5BE22020" w:rsidR="00EB6800" w:rsidRPr="00EA2D13" w:rsidRDefault="00EB6800" w:rsidP="0055574A">
            <w:pPr>
              <w:pStyle w:val="a6"/>
              <w:numPr>
                <w:ilvl w:val="0"/>
                <w:numId w:val="13"/>
              </w:numPr>
              <w:tabs>
                <w:tab w:val="left" w:pos="-632"/>
                <w:tab w:val="left" w:pos="-207"/>
                <w:tab w:val="left" w:pos="77"/>
                <w:tab w:val="left" w:pos="389"/>
              </w:tabs>
              <w:spacing w:after="0" w:line="240" w:lineRule="auto"/>
              <w:ind w:left="77" w:firstLine="0"/>
              <w:rPr>
                <w:rFonts w:ascii="Sakkal Majalla" w:hAnsi="Sakkal Majalla" w:cs="Sakkal Majalla"/>
                <w:sz w:val="28"/>
                <w:szCs w:val="28"/>
              </w:rPr>
            </w:pPr>
            <w:r w:rsidRPr="00EA2D13">
              <w:rPr>
                <w:rFonts w:ascii="Sakkal Majalla" w:hAnsi="Sakkal Majalla" w:cs="Sakkal Majalla"/>
                <w:sz w:val="28"/>
                <w:szCs w:val="28"/>
                <w:rtl/>
              </w:rPr>
              <w:t>التعلم بالاكتشاف.</w:t>
            </w:r>
          </w:p>
          <w:p w14:paraId="0CF76131" w14:textId="38DE3160" w:rsidR="00EB6800" w:rsidRPr="00EA2D13" w:rsidRDefault="00EB6800" w:rsidP="0055574A">
            <w:pPr>
              <w:pStyle w:val="a6"/>
              <w:numPr>
                <w:ilvl w:val="0"/>
                <w:numId w:val="13"/>
              </w:numPr>
              <w:tabs>
                <w:tab w:val="left" w:pos="-632"/>
                <w:tab w:val="left" w:pos="-207"/>
                <w:tab w:val="left" w:pos="77"/>
                <w:tab w:val="left" w:pos="389"/>
              </w:tabs>
              <w:spacing w:after="0" w:line="240" w:lineRule="auto"/>
              <w:ind w:left="77" w:firstLine="0"/>
              <w:rPr>
                <w:rFonts w:ascii="Sakkal Majalla" w:hAnsi="Sakkal Majalla" w:cs="Sakkal Majalla"/>
                <w:sz w:val="28"/>
                <w:szCs w:val="28"/>
              </w:rPr>
            </w:pPr>
            <w:r w:rsidRPr="00EA2D13">
              <w:rPr>
                <w:rFonts w:ascii="Sakkal Majalla" w:hAnsi="Sakkal Majalla" w:cs="Sakkal Majalla"/>
                <w:sz w:val="28"/>
                <w:szCs w:val="28"/>
                <w:rtl/>
              </w:rPr>
              <w:t>الفصل المقلوب.</w:t>
            </w:r>
          </w:p>
          <w:p w14:paraId="3F18F1D0" w14:textId="104247EA" w:rsidR="00EB6800" w:rsidRPr="00EA2D13" w:rsidRDefault="00EB6800" w:rsidP="0055574A">
            <w:pPr>
              <w:pStyle w:val="a6"/>
              <w:numPr>
                <w:ilvl w:val="0"/>
                <w:numId w:val="13"/>
              </w:numPr>
              <w:tabs>
                <w:tab w:val="left" w:pos="-632"/>
                <w:tab w:val="left" w:pos="-207"/>
                <w:tab w:val="left" w:pos="77"/>
                <w:tab w:val="left" w:pos="389"/>
              </w:tabs>
              <w:spacing w:after="0" w:line="240" w:lineRule="auto"/>
              <w:ind w:left="77" w:firstLine="0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r w:rsidRPr="00EA2D13">
              <w:rPr>
                <w:rFonts w:ascii="Sakkal Majalla" w:hAnsi="Sakkal Majalla" w:cs="Sakkal Majalla"/>
                <w:sz w:val="28"/>
                <w:szCs w:val="28"/>
                <w:rtl/>
              </w:rPr>
              <w:t>التعلم التعاوني.</w:t>
            </w:r>
          </w:p>
          <w:p w14:paraId="5CD1AA77" w14:textId="77777777" w:rsidR="00EB6800" w:rsidRPr="00EA2D13" w:rsidRDefault="00EB6800" w:rsidP="0055574A">
            <w:pPr>
              <w:pStyle w:val="a6"/>
              <w:numPr>
                <w:ilvl w:val="0"/>
                <w:numId w:val="13"/>
              </w:numPr>
              <w:tabs>
                <w:tab w:val="left" w:pos="-632"/>
                <w:tab w:val="left" w:pos="-207"/>
                <w:tab w:val="left" w:pos="77"/>
                <w:tab w:val="left" w:pos="389"/>
              </w:tabs>
              <w:spacing w:after="0" w:line="240" w:lineRule="auto"/>
              <w:ind w:left="77" w:firstLine="0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r w:rsidRPr="00EA2D13">
              <w:rPr>
                <w:rFonts w:ascii="Sakkal Majalla" w:hAnsi="Sakkal Majalla" w:cs="Sakkal Majalla"/>
                <w:sz w:val="28"/>
                <w:szCs w:val="28"/>
                <w:rtl/>
              </w:rPr>
              <w:t>تلخيص المعلومات.</w:t>
            </w:r>
          </w:p>
          <w:p w14:paraId="7285849F" w14:textId="093C99EE" w:rsidR="00EB6800" w:rsidRPr="00EA2D13" w:rsidRDefault="00EB6800" w:rsidP="0055574A">
            <w:pPr>
              <w:pStyle w:val="a6"/>
              <w:numPr>
                <w:ilvl w:val="0"/>
                <w:numId w:val="13"/>
              </w:numPr>
              <w:tabs>
                <w:tab w:val="left" w:pos="-632"/>
                <w:tab w:val="left" w:pos="-207"/>
                <w:tab w:val="left" w:pos="77"/>
                <w:tab w:val="left" w:pos="389"/>
              </w:tabs>
              <w:spacing w:after="0" w:line="240" w:lineRule="auto"/>
              <w:ind w:left="77" w:firstLine="0"/>
              <w:rPr>
                <w:rFonts w:ascii="Sakkal Majalla" w:hAnsi="Sakkal Majalla" w:cs="Sakkal Majalla"/>
                <w:sz w:val="28"/>
                <w:szCs w:val="28"/>
              </w:rPr>
            </w:pPr>
            <w:r w:rsidRPr="00EA2D13">
              <w:rPr>
                <w:rFonts w:ascii="Sakkal Majalla" w:hAnsi="Sakkal Majalla" w:cs="Sakkal Majalla"/>
                <w:sz w:val="28"/>
                <w:szCs w:val="28"/>
                <w:rtl/>
              </w:rPr>
              <w:t>التدريس القائم علة البحث (تكليف الطالب بأوراق العمل وأبحاث والواجبات المنزلية).</w:t>
            </w:r>
          </w:p>
          <w:p w14:paraId="74E9FF39" w14:textId="7991DA51" w:rsidR="00EB6800" w:rsidRPr="00EA2D13" w:rsidRDefault="00EB6800" w:rsidP="0055574A">
            <w:pPr>
              <w:pStyle w:val="a6"/>
              <w:numPr>
                <w:ilvl w:val="0"/>
                <w:numId w:val="13"/>
              </w:numPr>
              <w:tabs>
                <w:tab w:val="left" w:pos="-632"/>
                <w:tab w:val="left" w:pos="-207"/>
                <w:tab w:val="left" w:pos="77"/>
                <w:tab w:val="left" w:pos="389"/>
              </w:tabs>
              <w:spacing w:after="0" w:line="240" w:lineRule="auto"/>
              <w:ind w:left="77" w:firstLine="0"/>
              <w:rPr>
                <w:rFonts w:ascii="Sakkal Majalla" w:hAnsi="Sakkal Majalla" w:cs="Sakkal Majalla"/>
                <w:sz w:val="28"/>
                <w:szCs w:val="28"/>
              </w:rPr>
            </w:pPr>
            <w:r w:rsidRPr="00EA2D13">
              <w:rPr>
                <w:rFonts w:ascii="Sakkal Majalla" w:hAnsi="Sakkal Majalla" w:cs="Sakkal Majalla"/>
                <w:sz w:val="28"/>
                <w:szCs w:val="28"/>
                <w:rtl/>
              </w:rPr>
              <w:t>التعلم القائم على المشروعات</w:t>
            </w:r>
          </w:p>
          <w:p w14:paraId="6B7144FE" w14:textId="3D055C14" w:rsidR="00EB6800" w:rsidRPr="00EA2D13" w:rsidRDefault="00EB6800" w:rsidP="0055574A">
            <w:pPr>
              <w:pStyle w:val="a6"/>
              <w:numPr>
                <w:ilvl w:val="0"/>
                <w:numId w:val="13"/>
              </w:numPr>
              <w:tabs>
                <w:tab w:val="left" w:pos="-632"/>
                <w:tab w:val="left" w:pos="-207"/>
                <w:tab w:val="left" w:pos="77"/>
                <w:tab w:val="left" w:pos="389"/>
              </w:tabs>
              <w:spacing w:after="0" w:line="240" w:lineRule="auto"/>
              <w:ind w:left="77" w:firstLine="0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r w:rsidRPr="00EA2D13">
              <w:rPr>
                <w:rFonts w:ascii="Sakkal Majalla" w:hAnsi="Sakkal Majalla" w:cs="Sakkal Majalla"/>
                <w:sz w:val="28"/>
                <w:szCs w:val="28"/>
                <w:rtl/>
              </w:rPr>
              <w:t>التعلم الذاتي</w:t>
            </w:r>
          </w:p>
          <w:p w14:paraId="50E5718D" w14:textId="0D592EC2" w:rsidR="00EB6800" w:rsidRPr="00EA2D13" w:rsidRDefault="00EB6800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  <w:tc>
          <w:tcPr>
            <w:tcW w:w="1791" w:type="dxa"/>
            <w:vMerge w:val="restart"/>
            <w:shd w:val="clear" w:color="auto" w:fill="D9D9D9"/>
            <w:vAlign w:val="center"/>
          </w:tcPr>
          <w:p w14:paraId="148BBD38" w14:textId="66D51290" w:rsidR="00EB6800" w:rsidRPr="00EA2D13" w:rsidRDefault="00EB6800" w:rsidP="0055574A">
            <w:pPr>
              <w:pStyle w:val="a6"/>
              <w:numPr>
                <w:ilvl w:val="0"/>
                <w:numId w:val="14"/>
              </w:numPr>
              <w:tabs>
                <w:tab w:val="left" w:pos="304"/>
              </w:tabs>
              <w:spacing w:after="0" w:line="240" w:lineRule="auto"/>
              <w:ind w:left="49" w:hanging="27"/>
              <w:rPr>
                <w:rFonts w:ascii="Sakkal Majalla" w:hAnsi="Sakkal Majalla" w:cs="Sakkal Majalla"/>
                <w:sz w:val="28"/>
                <w:szCs w:val="28"/>
              </w:rPr>
            </w:pPr>
            <w:r w:rsidRPr="00EA2D13">
              <w:rPr>
                <w:rFonts w:ascii="Sakkal Majalla" w:hAnsi="Sakkal Majalla" w:cs="Sakkal Majalla"/>
                <w:sz w:val="28"/>
                <w:szCs w:val="28"/>
                <w:rtl/>
              </w:rPr>
              <w:t>كتابة التقارير</w:t>
            </w:r>
          </w:p>
          <w:p w14:paraId="17361959" w14:textId="4D605E51" w:rsidR="00EB6800" w:rsidRPr="00EA2D13" w:rsidRDefault="00EB6800" w:rsidP="0055574A">
            <w:pPr>
              <w:pStyle w:val="a6"/>
              <w:numPr>
                <w:ilvl w:val="0"/>
                <w:numId w:val="14"/>
              </w:numPr>
              <w:tabs>
                <w:tab w:val="left" w:pos="304"/>
              </w:tabs>
              <w:spacing w:after="0" w:line="240" w:lineRule="auto"/>
              <w:ind w:left="49" w:hanging="27"/>
              <w:rPr>
                <w:rFonts w:ascii="Sakkal Majalla" w:hAnsi="Sakkal Majalla" w:cs="Sakkal Majalla"/>
                <w:sz w:val="28"/>
                <w:szCs w:val="28"/>
              </w:rPr>
            </w:pPr>
            <w:r w:rsidRPr="00EA2D13">
              <w:rPr>
                <w:rFonts w:ascii="Sakkal Majalla" w:hAnsi="Sakkal Majalla" w:cs="Sakkal Majalla"/>
                <w:sz w:val="28"/>
                <w:szCs w:val="28"/>
                <w:rtl/>
              </w:rPr>
              <w:t>التقييم الذاتي وتقييم الأقران</w:t>
            </w:r>
          </w:p>
          <w:p w14:paraId="050F1854" w14:textId="5FCBE832" w:rsidR="00EB6800" w:rsidRPr="00EA2D13" w:rsidRDefault="00EB6800" w:rsidP="0055574A">
            <w:pPr>
              <w:pStyle w:val="a6"/>
              <w:numPr>
                <w:ilvl w:val="0"/>
                <w:numId w:val="14"/>
              </w:numPr>
              <w:tabs>
                <w:tab w:val="left" w:pos="304"/>
              </w:tabs>
              <w:spacing w:after="0" w:line="240" w:lineRule="auto"/>
              <w:ind w:left="49" w:hanging="27"/>
              <w:rPr>
                <w:rFonts w:ascii="Sakkal Majalla" w:hAnsi="Sakkal Majalla" w:cs="Sakkal Majalla"/>
                <w:sz w:val="28"/>
                <w:szCs w:val="28"/>
              </w:rPr>
            </w:pPr>
            <w:r w:rsidRPr="00EA2D13">
              <w:rPr>
                <w:rFonts w:ascii="Sakkal Majalla" w:hAnsi="Sakkal Majalla" w:cs="Sakkal Majalla"/>
                <w:sz w:val="28"/>
                <w:szCs w:val="28"/>
                <w:rtl/>
              </w:rPr>
              <w:t>تقييم العروض التقديمية.</w:t>
            </w:r>
          </w:p>
          <w:p w14:paraId="21B96174" w14:textId="77777777" w:rsidR="00EB6800" w:rsidRPr="00EA2D13" w:rsidRDefault="00EB6800" w:rsidP="0055574A">
            <w:pPr>
              <w:pStyle w:val="a6"/>
              <w:numPr>
                <w:ilvl w:val="0"/>
                <w:numId w:val="14"/>
              </w:numPr>
              <w:tabs>
                <w:tab w:val="left" w:pos="304"/>
              </w:tabs>
              <w:spacing w:after="0" w:line="240" w:lineRule="auto"/>
              <w:ind w:left="49" w:hanging="27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r w:rsidRPr="00EA2D13">
              <w:rPr>
                <w:rFonts w:ascii="Sakkal Majalla" w:hAnsi="Sakkal Majalla" w:cs="Sakkal Majalla"/>
                <w:sz w:val="28"/>
                <w:szCs w:val="28"/>
                <w:rtl/>
              </w:rPr>
              <w:t>الملاحظة.</w:t>
            </w:r>
          </w:p>
          <w:p w14:paraId="5FDC72AF" w14:textId="2B08D283" w:rsidR="00EB6800" w:rsidRPr="00EA2D13" w:rsidRDefault="00EB6800" w:rsidP="0055574A">
            <w:pPr>
              <w:pStyle w:val="a6"/>
              <w:numPr>
                <w:ilvl w:val="0"/>
                <w:numId w:val="14"/>
              </w:numPr>
              <w:tabs>
                <w:tab w:val="left" w:pos="304"/>
              </w:tabs>
              <w:spacing w:after="0" w:line="240" w:lineRule="auto"/>
              <w:ind w:left="49" w:hanging="27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r w:rsidRPr="00EA2D13">
              <w:rPr>
                <w:rFonts w:ascii="Sakkal Majalla" w:hAnsi="Sakkal Majalla" w:cs="Sakkal Majalla"/>
                <w:sz w:val="28"/>
                <w:szCs w:val="28"/>
                <w:rtl/>
              </w:rPr>
              <w:t>تقييم البحوث العلمية وأوراق العمل والواجبات المنزلية.</w:t>
            </w:r>
          </w:p>
          <w:p w14:paraId="272891B8" w14:textId="7B6B203D" w:rsidR="00EB6800" w:rsidRPr="00EA2D13" w:rsidRDefault="00EB6800" w:rsidP="0055574A">
            <w:pPr>
              <w:pStyle w:val="a6"/>
              <w:numPr>
                <w:ilvl w:val="0"/>
                <w:numId w:val="14"/>
              </w:numPr>
              <w:tabs>
                <w:tab w:val="left" w:pos="304"/>
              </w:tabs>
              <w:spacing w:after="0" w:line="240" w:lineRule="auto"/>
              <w:ind w:left="49" w:hanging="27"/>
              <w:rPr>
                <w:rFonts w:ascii="Sakkal Majalla" w:hAnsi="Sakkal Majalla" w:cs="Sakkal Majalla"/>
                <w:sz w:val="28"/>
                <w:szCs w:val="28"/>
              </w:rPr>
            </w:pPr>
            <w:r w:rsidRPr="00EA2D13">
              <w:rPr>
                <w:rFonts w:ascii="Sakkal Majalla" w:hAnsi="Sakkal Majalla" w:cs="Sakkal Majalla"/>
                <w:sz w:val="28"/>
                <w:szCs w:val="28"/>
                <w:rtl/>
              </w:rPr>
              <w:t>الاختبارات الشفهية.</w:t>
            </w:r>
          </w:p>
          <w:p w14:paraId="5A6B1A22" w14:textId="2F6D9714" w:rsidR="00EB6800" w:rsidRPr="00EA2D13" w:rsidRDefault="00EB6800" w:rsidP="0055574A">
            <w:pPr>
              <w:pStyle w:val="a6"/>
              <w:numPr>
                <w:ilvl w:val="0"/>
                <w:numId w:val="14"/>
              </w:numPr>
              <w:tabs>
                <w:tab w:val="left" w:pos="304"/>
              </w:tabs>
              <w:spacing w:after="0" w:line="240" w:lineRule="auto"/>
              <w:ind w:left="49" w:hanging="27"/>
              <w:rPr>
                <w:rFonts w:ascii="Sakkal Majalla" w:hAnsi="Sakkal Majalla" w:cs="Sakkal Majalla"/>
                <w:sz w:val="28"/>
                <w:szCs w:val="28"/>
              </w:rPr>
            </w:pPr>
            <w:r w:rsidRPr="00EA2D13">
              <w:rPr>
                <w:rFonts w:ascii="Sakkal Majalla" w:hAnsi="Sakkal Majalla" w:cs="Sakkal Majalla"/>
                <w:sz w:val="28"/>
                <w:szCs w:val="28"/>
                <w:rtl/>
              </w:rPr>
              <w:t>الاختبارات التحريرية.</w:t>
            </w:r>
          </w:p>
          <w:p w14:paraId="30760CB6" w14:textId="1298DCBE" w:rsidR="00EB6800" w:rsidRPr="00EA2D13" w:rsidRDefault="00EB6800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</w:tr>
      <w:tr w:rsidR="00EB6800" w:rsidRPr="00BA0AD7" w14:paraId="16B433CB" w14:textId="77777777" w:rsidTr="0055574A">
        <w:trPr>
          <w:tblCellSpacing w:w="7" w:type="dxa"/>
          <w:jc w:val="center"/>
        </w:trPr>
        <w:tc>
          <w:tcPr>
            <w:tcW w:w="897" w:type="dxa"/>
            <w:shd w:val="clear" w:color="auto" w:fill="F2F2F2"/>
            <w:vAlign w:val="center"/>
          </w:tcPr>
          <w:p w14:paraId="14F5B729" w14:textId="77777777" w:rsidR="00EB6800" w:rsidRPr="00BA0AD7" w:rsidRDefault="00EB6800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  <w:t>2.2</w:t>
            </w:r>
          </w:p>
        </w:tc>
        <w:tc>
          <w:tcPr>
            <w:tcW w:w="3313" w:type="dxa"/>
            <w:shd w:val="clear" w:color="auto" w:fill="F2F2F2"/>
            <w:vAlign w:val="center"/>
          </w:tcPr>
          <w:p w14:paraId="318068CD" w14:textId="6F7C5724" w:rsidR="00EB6800" w:rsidRPr="00EA2D13" w:rsidRDefault="00EA2D13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kern w:val="0"/>
                <w14:ligatures w14:val="none"/>
              </w:rPr>
            </w:pPr>
            <w:r w:rsidRPr="007715D6">
              <w:rPr>
                <w:rFonts w:ascii="Sakkal Majalla" w:eastAsia="Calibri" w:hAnsi="Sakkal Majalla" w:cs="Sakkal Majalla" w:hint="cs"/>
                <w:kern w:val="0"/>
                <w:sz w:val="28"/>
                <w:szCs w:val="28"/>
                <w:rtl/>
                <w14:ligatures w14:val="none"/>
              </w:rPr>
              <w:t>أن</w:t>
            </w:r>
            <w:r w:rsidRPr="007715D6">
              <w:rPr>
                <w:rFonts w:ascii="Sakkal Majalla" w:eastAsia="Calibri" w:hAnsi="Sakkal Majalla" w:cs="Sakkal Majalla"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Pr="007715D6">
              <w:rPr>
                <w:rFonts w:ascii="Sakkal Majalla" w:eastAsia="Calibri" w:hAnsi="Sakkal Majalla" w:cs="Sakkal Majalla" w:hint="cs"/>
                <w:kern w:val="0"/>
                <w:sz w:val="28"/>
                <w:szCs w:val="28"/>
                <w:rtl/>
                <w14:ligatures w14:val="none"/>
              </w:rPr>
              <w:t>يمارس</w:t>
            </w:r>
            <w:r w:rsidRPr="007715D6">
              <w:rPr>
                <w:rFonts w:ascii="Sakkal Majalla" w:eastAsia="Calibri" w:hAnsi="Sakkal Majalla" w:cs="Sakkal Majalla"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Pr="007715D6">
              <w:rPr>
                <w:rFonts w:ascii="Sakkal Majalla" w:eastAsia="Calibri" w:hAnsi="Sakkal Majalla" w:cs="Sakkal Majalla" w:hint="cs"/>
                <w:kern w:val="0"/>
                <w:sz w:val="28"/>
                <w:szCs w:val="28"/>
                <w:rtl/>
                <w14:ligatures w14:val="none"/>
              </w:rPr>
              <w:t>الطالب</w:t>
            </w:r>
            <w:r w:rsidRPr="007715D6">
              <w:rPr>
                <w:rFonts w:ascii="Sakkal Majalla" w:eastAsia="Calibri" w:hAnsi="Sakkal Majalla" w:cs="Sakkal Majalla"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Pr="007715D6">
              <w:rPr>
                <w:rFonts w:ascii="Sakkal Majalla" w:eastAsia="Calibri" w:hAnsi="Sakkal Majalla" w:cs="Sakkal Majalla" w:hint="cs"/>
                <w:kern w:val="0"/>
                <w:sz w:val="28"/>
                <w:szCs w:val="28"/>
                <w:rtl/>
                <w14:ligatures w14:val="none"/>
              </w:rPr>
              <w:t>مهارة</w:t>
            </w:r>
            <w:r w:rsidRPr="007715D6">
              <w:rPr>
                <w:rFonts w:ascii="Sakkal Majalla" w:eastAsia="Calibri" w:hAnsi="Sakkal Majalla" w:cs="Sakkal Majalla"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="007715D6" w:rsidRPr="007715D6">
              <w:rPr>
                <w:rFonts w:ascii="Sakkal Majalla" w:eastAsia="Calibri" w:hAnsi="Sakkal Majalla" w:cs="Sakkal Majalla" w:hint="cs"/>
                <w:kern w:val="0"/>
                <w:sz w:val="28"/>
                <w:szCs w:val="28"/>
                <w:rtl/>
                <w14:ligatures w14:val="none"/>
              </w:rPr>
              <w:t xml:space="preserve">البحث والاستقصاء والكتابة في التفسير الموضوعي من كتب التفسير وكتب المعاجم والموسوعات. </w:t>
            </w:r>
          </w:p>
        </w:tc>
        <w:tc>
          <w:tcPr>
            <w:tcW w:w="1469" w:type="dxa"/>
            <w:shd w:val="clear" w:color="auto" w:fill="F2F2F2"/>
          </w:tcPr>
          <w:p w14:paraId="26415033" w14:textId="77777777" w:rsidR="00EB6800" w:rsidRPr="00BA0AD7" w:rsidRDefault="00EB6800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  <w:tc>
          <w:tcPr>
            <w:tcW w:w="2078" w:type="dxa"/>
            <w:vMerge/>
            <w:shd w:val="clear" w:color="auto" w:fill="F2F2F2"/>
            <w:vAlign w:val="center"/>
          </w:tcPr>
          <w:p w14:paraId="32AE7232" w14:textId="77777777" w:rsidR="00EB6800" w:rsidRPr="00BA0AD7" w:rsidRDefault="00EB6800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  <w:tc>
          <w:tcPr>
            <w:tcW w:w="1791" w:type="dxa"/>
            <w:vMerge/>
            <w:shd w:val="clear" w:color="auto" w:fill="F2F2F2"/>
            <w:vAlign w:val="center"/>
          </w:tcPr>
          <w:p w14:paraId="695FAE72" w14:textId="77777777" w:rsidR="00EB6800" w:rsidRPr="00BA0AD7" w:rsidRDefault="00EB6800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</w:tr>
      <w:tr w:rsidR="00BA0AD7" w:rsidRPr="00BA0AD7" w14:paraId="4199B4AC" w14:textId="77777777" w:rsidTr="00BA0AD7">
        <w:trPr>
          <w:trHeight w:val="402"/>
          <w:tblCellSpacing w:w="7" w:type="dxa"/>
          <w:jc w:val="center"/>
        </w:trPr>
        <w:tc>
          <w:tcPr>
            <w:tcW w:w="897" w:type="dxa"/>
            <w:shd w:val="clear" w:color="auto" w:fill="52B5C2"/>
            <w:vAlign w:val="center"/>
          </w:tcPr>
          <w:p w14:paraId="3D6D2959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  <w:t>3.0</w:t>
            </w:r>
          </w:p>
        </w:tc>
        <w:tc>
          <w:tcPr>
            <w:tcW w:w="8693" w:type="dxa"/>
            <w:gridSpan w:val="4"/>
            <w:shd w:val="clear" w:color="auto" w:fill="52B5C2"/>
          </w:tcPr>
          <w:p w14:paraId="1FD821E9" w14:textId="77777777" w:rsidR="00BA0AD7" w:rsidRPr="00BA0AD7" w:rsidRDefault="00BA0AD7" w:rsidP="00BA0AD7">
            <w:pPr>
              <w:spacing w:after="0" w:line="259" w:lineRule="auto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القيم والاستقلالية والمسؤولية</w:t>
            </w:r>
          </w:p>
        </w:tc>
      </w:tr>
      <w:tr w:rsidR="00EB6800" w:rsidRPr="00BA0AD7" w14:paraId="0D9DFA4D" w14:textId="77777777" w:rsidTr="0055574A">
        <w:trPr>
          <w:tblCellSpacing w:w="7" w:type="dxa"/>
          <w:jc w:val="center"/>
        </w:trPr>
        <w:tc>
          <w:tcPr>
            <w:tcW w:w="897" w:type="dxa"/>
            <w:shd w:val="clear" w:color="auto" w:fill="F2F2F2"/>
            <w:vAlign w:val="center"/>
          </w:tcPr>
          <w:p w14:paraId="40B4F9D5" w14:textId="77777777" w:rsidR="00EB6800" w:rsidRPr="00EA2D13" w:rsidRDefault="00EB6800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kern w:val="0"/>
                <w:sz w:val="28"/>
                <w:szCs w:val="28"/>
                <w14:ligatures w14:val="none"/>
              </w:rPr>
            </w:pPr>
            <w:r w:rsidRPr="00EA2D13">
              <w:rPr>
                <w:rFonts w:ascii="Sakkal Majalla" w:eastAsia="Calibri" w:hAnsi="Sakkal Majalla" w:cs="Sakkal Majalla"/>
                <w:kern w:val="0"/>
                <w:sz w:val="28"/>
                <w:szCs w:val="28"/>
                <w14:ligatures w14:val="none"/>
              </w:rPr>
              <w:t>3.1</w:t>
            </w:r>
          </w:p>
        </w:tc>
        <w:tc>
          <w:tcPr>
            <w:tcW w:w="3313" w:type="dxa"/>
            <w:shd w:val="clear" w:color="auto" w:fill="F2F2F2"/>
            <w:vAlign w:val="center"/>
          </w:tcPr>
          <w:p w14:paraId="5F7A40A7" w14:textId="77777777" w:rsidR="00EB6800" w:rsidRPr="00AC3084" w:rsidRDefault="00EB6800" w:rsidP="0055574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kern w:val="0"/>
                <w:sz w:val="28"/>
                <w:szCs w:val="28"/>
                <w:rtl/>
                <w14:ligatures w14:val="none"/>
              </w:rPr>
            </w:pPr>
            <w:r w:rsidRPr="00AC3084">
              <w:rPr>
                <w:rFonts w:ascii="Sakkal Majalla" w:eastAsia="Calibri" w:hAnsi="Sakkal Majalla" w:cs="Sakkal Majalla" w:hint="cs"/>
                <w:kern w:val="0"/>
                <w:sz w:val="28"/>
                <w:szCs w:val="28"/>
                <w:rtl/>
                <w14:ligatures w14:val="none"/>
              </w:rPr>
              <w:t>أن</w:t>
            </w:r>
            <w:r w:rsidRPr="00AC3084">
              <w:rPr>
                <w:rFonts w:ascii="Sakkal Majalla" w:eastAsia="Calibri" w:hAnsi="Sakkal Majalla" w:cs="Sakkal Majalla"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Pr="00AC3084">
              <w:rPr>
                <w:rFonts w:ascii="Sakkal Majalla" w:eastAsia="Calibri" w:hAnsi="Sakkal Majalla" w:cs="Sakkal Majalla" w:hint="cs"/>
                <w:kern w:val="0"/>
                <w:sz w:val="28"/>
                <w:szCs w:val="28"/>
                <w:rtl/>
                <w14:ligatures w14:val="none"/>
              </w:rPr>
              <w:t>يساهم</w:t>
            </w:r>
            <w:r w:rsidRPr="00AC3084">
              <w:rPr>
                <w:rFonts w:ascii="Sakkal Majalla" w:eastAsia="Calibri" w:hAnsi="Sakkal Majalla" w:cs="Sakkal Majalla"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Pr="00AC3084">
              <w:rPr>
                <w:rFonts w:ascii="Sakkal Majalla" w:eastAsia="Calibri" w:hAnsi="Sakkal Majalla" w:cs="Sakkal Majalla" w:hint="cs"/>
                <w:kern w:val="0"/>
                <w:sz w:val="28"/>
                <w:szCs w:val="28"/>
                <w:rtl/>
                <w14:ligatures w14:val="none"/>
              </w:rPr>
              <w:t>الطالب</w:t>
            </w:r>
            <w:r w:rsidRPr="00AC3084">
              <w:rPr>
                <w:rFonts w:ascii="Sakkal Majalla" w:eastAsia="Calibri" w:hAnsi="Sakkal Majalla" w:cs="Sakkal Majalla"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Pr="00AC3084">
              <w:rPr>
                <w:rFonts w:ascii="Sakkal Majalla" w:eastAsia="Calibri" w:hAnsi="Sakkal Majalla" w:cs="Sakkal Majalla" w:hint="cs"/>
                <w:kern w:val="0"/>
                <w:sz w:val="28"/>
                <w:szCs w:val="28"/>
                <w:rtl/>
                <w14:ligatures w14:val="none"/>
              </w:rPr>
              <w:t>في</w:t>
            </w:r>
            <w:r w:rsidRPr="00AC3084">
              <w:rPr>
                <w:rFonts w:ascii="Sakkal Majalla" w:eastAsia="Calibri" w:hAnsi="Sakkal Majalla" w:cs="Sakkal Majalla"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Pr="00AC3084">
              <w:rPr>
                <w:rFonts w:ascii="Sakkal Majalla" w:eastAsia="Calibri" w:hAnsi="Sakkal Majalla" w:cs="Sakkal Majalla" w:hint="cs"/>
                <w:kern w:val="0"/>
                <w:sz w:val="28"/>
                <w:szCs w:val="28"/>
                <w:rtl/>
                <w14:ligatures w14:val="none"/>
              </w:rPr>
              <w:t>العمل</w:t>
            </w:r>
            <w:r w:rsidRPr="00AC3084">
              <w:rPr>
                <w:rFonts w:ascii="Sakkal Majalla" w:eastAsia="Calibri" w:hAnsi="Sakkal Majalla" w:cs="Sakkal Majalla"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Pr="00AC3084">
              <w:rPr>
                <w:rFonts w:ascii="Sakkal Majalla" w:eastAsia="Calibri" w:hAnsi="Sakkal Majalla" w:cs="Sakkal Majalla" w:hint="cs"/>
                <w:kern w:val="0"/>
                <w:sz w:val="28"/>
                <w:szCs w:val="28"/>
                <w:rtl/>
                <w14:ligatures w14:val="none"/>
              </w:rPr>
              <w:t>بشكل</w:t>
            </w:r>
            <w:r w:rsidRPr="00AC3084">
              <w:rPr>
                <w:rFonts w:ascii="Sakkal Majalla" w:eastAsia="Calibri" w:hAnsi="Sakkal Majalla" w:cs="Sakkal Majalla"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Pr="00AC3084">
              <w:rPr>
                <w:rFonts w:ascii="Sakkal Majalla" w:eastAsia="Calibri" w:hAnsi="Sakkal Majalla" w:cs="Sakkal Majalla" w:hint="cs"/>
                <w:kern w:val="0"/>
                <w:sz w:val="28"/>
                <w:szCs w:val="28"/>
                <w:rtl/>
                <w14:ligatures w14:val="none"/>
              </w:rPr>
              <w:t>جماعي</w:t>
            </w:r>
            <w:r w:rsidRPr="00AC3084">
              <w:rPr>
                <w:rFonts w:ascii="Sakkal Majalla" w:eastAsia="Calibri" w:hAnsi="Sakkal Majalla" w:cs="Sakkal Majalla"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Pr="00AC3084">
              <w:rPr>
                <w:rFonts w:ascii="Sakkal Majalla" w:eastAsia="Calibri" w:hAnsi="Sakkal Majalla" w:cs="Sakkal Majalla" w:hint="cs"/>
                <w:kern w:val="0"/>
                <w:sz w:val="28"/>
                <w:szCs w:val="28"/>
                <w:rtl/>
                <w14:ligatures w14:val="none"/>
              </w:rPr>
              <w:t>في</w:t>
            </w:r>
            <w:r w:rsidRPr="00AC3084">
              <w:rPr>
                <w:rFonts w:ascii="Sakkal Majalla" w:eastAsia="Calibri" w:hAnsi="Sakkal Majalla" w:cs="Sakkal Majalla"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Pr="00AC3084">
              <w:rPr>
                <w:rFonts w:ascii="Sakkal Majalla" w:eastAsia="Calibri" w:hAnsi="Sakkal Majalla" w:cs="Sakkal Majalla" w:hint="cs"/>
                <w:kern w:val="0"/>
                <w:sz w:val="28"/>
                <w:szCs w:val="28"/>
                <w:rtl/>
                <w14:ligatures w14:val="none"/>
              </w:rPr>
              <w:t>المشاريع</w:t>
            </w:r>
            <w:r w:rsidRPr="00AC3084">
              <w:rPr>
                <w:rFonts w:ascii="Sakkal Majalla" w:eastAsia="Calibri" w:hAnsi="Sakkal Majalla" w:cs="Sakkal Majalla"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Pr="00AC3084">
              <w:rPr>
                <w:rFonts w:ascii="Sakkal Majalla" w:eastAsia="Calibri" w:hAnsi="Sakkal Majalla" w:cs="Sakkal Majalla" w:hint="cs"/>
                <w:kern w:val="0"/>
                <w:sz w:val="28"/>
                <w:szCs w:val="28"/>
                <w:rtl/>
                <w14:ligatures w14:val="none"/>
              </w:rPr>
              <w:t>البحثية</w:t>
            </w:r>
            <w:r w:rsidRPr="00AC3084">
              <w:rPr>
                <w:rFonts w:ascii="Sakkal Majalla" w:eastAsia="Calibri" w:hAnsi="Sakkal Majalla" w:cs="Sakkal Majalla"/>
                <w:kern w:val="0"/>
                <w:sz w:val="28"/>
                <w:szCs w:val="28"/>
                <w:rtl/>
                <w14:ligatures w14:val="none"/>
              </w:rPr>
              <w:t>.</w:t>
            </w:r>
          </w:p>
          <w:p w14:paraId="79E147ED" w14:textId="7531FFFE" w:rsidR="00EB6800" w:rsidRPr="00AC3084" w:rsidRDefault="00EB6800" w:rsidP="00EB6800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1469" w:type="dxa"/>
            <w:shd w:val="clear" w:color="auto" w:fill="F2F2F2"/>
          </w:tcPr>
          <w:p w14:paraId="52915059" w14:textId="77777777" w:rsidR="00EB6800" w:rsidRPr="00EA2D13" w:rsidRDefault="00EB6800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kern w:val="0"/>
                <w14:ligatures w14:val="none"/>
              </w:rPr>
            </w:pPr>
          </w:p>
        </w:tc>
        <w:tc>
          <w:tcPr>
            <w:tcW w:w="2078" w:type="dxa"/>
            <w:vMerge w:val="restart"/>
            <w:shd w:val="clear" w:color="auto" w:fill="F2F2F2"/>
            <w:vAlign w:val="center"/>
          </w:tcPr>
          <w:p w14:paraId="3C502AC4" w14:textId="77777777" w:rsidR="00EB6800" w:rsidRPr="00EA2D13" w:rsidRDefault="00EB6800" w:rsidP="0055574A">
            <w:pPr>
              <w:jc w:val="lowKashida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r w:rsidRPr="00EA2D13">
              <w:rPr>
                <w:rFonts w:ascii="Sakkal Majalla" w:hAnsi="Sakkal Majalla" w:cs="Sakkal Majalla"/>
                <w:sz w:val="28"/>
                <w:szCs w:val="28"/>
                <w:rtl/>
              </w:rPr>
              <w:t>التعلم التعاوني</w:t>
            </w:r>
          </w:p>
          <w:p w14:paraId="6324C8A2" w14:textId="77777777" w:rsidR="00EB6800" w:rsidRPr="00EA2D13" w:rsidRDefault="00EB6800" w:rsidP="0055574A">
            <w:pPr>
              <w:jc w:val="lowKashida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r w:rsidRPr="00EA2D13">
              <w:rPr>
                <w:rFonts w:ascii="Sakkal Majalla" w:hAnsi="Sakkal Majalla" w:cs="Sakkal Majalla"/>
                <w:sz w:val="28"/>
                <w:szCs w:val="28"/>
                <w:rtl/>
              </w:rPr>
              <w:t xml:space="preserve">أنشطة العرض </w:t>
            </w:r>
            <w:proofErr w:type="spellStart"/>
            <w:r w:rsidRPr="00EA2D13">
              <w:rPr>
                <w:rFonts w:ascii="Sakkal Majalla" w:hAnsi="Sakkal Majalla" w:cs="Sakkal Majalla"/>
                <w:sz w:val="28"/>
                <w:szCs w:val="28"/>
                <w:rtl/>
              </w:rPr>
              <w:t>التقديمي</w:t>
            </w:r>
            <w:proofErr w:type="spellEnd"/>
          </w:p>
          <w:p w14:paraId="4CA949E3" w14:textId="77777777" w:rsidR="00EB6800" w:rsidRPr="00EA2D13" w:rsidRDefault="00EB6800" w:rsidP="0055574A">
            <w:pPr>
              <w:jc w:val="lowKashida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r w:rsidRPr="00EA2D13">
              <w:rPr>
                <w:rFonts w:ascii="Sakkal Majalla" w:hAnsi="Sakkal Majalla" w:cs="Sakkal Majalla"/>
                <w:sz w:val="28"/>
                <w:szCs w:val="28"/>
                <w:rtl/>
              </w:rPr>
              <w:t xml:space="preserve">التعلم الذاتي </w:t>
            </w:r>
          </w:p>
          <w:p w14:paraId="5C09810B" w14:textId="77777777" w:rsidR="00EB6800" w:rsidRPr="00EA2D13" w:rsidRDefault="00EB6800" w:rsidP="0055574A">
            <w:pPr>
              <w:jc w:val="lowKashida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proofErr w:type="spellStart"/>
            <w:r w:rsidRPr="00EA2D13">
              <w:rPr>
                <w:rFonts w:ascii="Sakkal Majalla" w:hAnsi="Sakkal Majalla" w:cs="Sakkal Majalla"/>
                <w:sz w:val="28"/>
                <w:szCs w:val="28"/>
                <w:rtl/>
              </w:rPr>
              <w:t>النمذجة</w:t>
            </w:r>
            <w:proofErr w:type="spellEnd"/>
          </w:p>
          <w:p w14:paraId="6F84AC79" w14:textId="4C821714" w:rsidR="00053DCC" w:rsidRPr="00EA2D13" w:rsidRDefault="00053DCC" w:rsidP="0055574A">
            <w:pPr>
              <w:jc w:val="lowKashida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r w:rsidRPr="00EA2D13">
              <w:rPr>
                <w:rFonts w:ascii="Sakkal Majalla" w:hAnsi="Sakkal Majalla" w:cs="Sakkal Majalla"/>
                <w:sz w:val="28"/>
                <w:szCs w:val="28"/>
                <w:rtl/>
              </w:rPr>
              <w:t>التعلم القائم على المشروعات</w:t>
            </w:r>
          </w:p>
          <w:p w14:paraId="7B3FD9F1" w14:textId="35BC48C9" w:rsidR="00EB6800" w:rsidRPr="00EA2D13" w:rsidRDefault="00EB6800" w:rsidP="0055574A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kern w:val="0"/>
                <w14:ligatures w14:val="none"/>
              </w:rPr>
            </w:pPr>
          </w:p>
        </w:tc>
        <w:tc>
          <w:tcPr>
            <w:tcW w:w="1791" w:type="dxa"/>
            <w:vMerge w:val="restart"/>
            <w:shd w:val="clear" w:color="auto" w:fill="F2F2F2"/>
            <w:vAlign w:val="center"/>
          </w:tcPr>
          <w:p w14:paraId="19EFEF59" w14:textId="77777777" w:rsidR="00EB6800" w:rsidRPr="00EA2D13" w:rsidRDefault="00053DCC" w:rsidP="00BA0AD7">
            <w:pPr>
              <w:spacing w:after="0" w:line="259" w:lineRule="auto"/>
              <w:jc w:val="lowKashida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r w:rsidRPr="00EA2D13">
              <w:rPr>
                <w:rFonts w:ascii="Sakkal Majalla" w:hAnsi="Sakkal Majalla" w:cs="Sakkal Majalla"/>
                <w:sz w:val="28"/>
                <w:szCs w:val="28"/>
                <w:rtl/>
              </w:rPr>
              <w:t>الملاحظة</w:t>
            </w:r>
          </w:p>
          <w:p w14:paraId="27657EF9" w14:textId="77777777" w:rsidR="00053DCC" w:rsidRPr="00EA2D13" w:rsidRDefault="00053DCC" w:rsidP="00053DCC">
            <w:pPr>
              <w:tabs>
                <w:tab w:val="left" w:pos="304"/>
              </w:tabs>
              <w:spacing w:after="0" w:line="240" w:lineRule="auto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r w:rsidRPr="00EA2D13">
              <w:rPr>
                <w:rFonts w:ascii="Sakkal Majalla" w:hAnsi="Sakkal Majalla" w:cs="Sakkal Majalla"/>
                <w:sz w:val="28"/>
                <w:szCs w:val="28"/>
                <w:rtl/>
              </w:rPr>
              <w:t xml:space="preserve">التقييم الذاتي </w:t>
            </w:r>
          </w:p>
          <w:p w14:paraId="3948B5E0" w14:textId="7BC4E08F" w:rsidR="00053DCC" w:rsidRPr="00EA2D13" w:rsidRDefault="00053DCC" w:rsidP="00053DCC">
            <w:pPr>
              <w:tabs>
                <w:tab w:val="left" w:pos="304"/>
              </w:tabs>
              <w:spacing w:after="0" w:line="240" w:lineRule="auto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r w:rsidRPr="00EA2D13">
              <w:rPr>
                <w:rFonts w:ascii="Sakkal Majalla" w:hAnsi="Sakkal Majalla" w:cs="Sakkal Majalla"/>
                <w:sz w:val="28"/>
                <w:szCs w:val="28"/>
                <w:rtl/>
              </w:rPr>
              <w:t>تقييم الأقران</w:t>
            </w:r>
          </w:p>
          <w:p w14:paraId="4AE7C070" w14:textId="092132EE" w:rsidR="00053DCC" w:rsidRPr="00EA2D13" w:rsidRDefault="00053DCC" w:rsidP="00053DCC">
            <w:pPr>
              <w:tabs>
                <w:tab w:val="left" w:pos="304"/>
              </w:tabs>
              <w:spacing w:after="0" w:line="240" w:lineRule="auto"/>
              <w:rPr>
                <w:rFonts w:ascii="Sakkal Majalla" w:hAnsi="Sakkal Majalla" w:cs="Sakkal Majalla"/>
                <w:sz w:val="28"/>
                <w:szCs w:val="28"/>
              </w:rPr>
            </w:pPr>
            <w:r w:rsidRPr="00EA2D13">
              <w:rPr>
                <w:rFonts w:ascii="Sakkal Majalla" w:hAnsi="Sakkal Majalla" w:cs="Sakkal Majalla"/>
                <w:sz w:val="28"/>
                <w:szCs w:val="28"/>
                <w:rtl/>
              </w:rPr>
              <w:t>ملف الإنجاز</w:t>
            </w:r>
          </w:p>
          <w:p w14:paraId="1FF1783A" w14:textId="22EC6173" w:rsidR="00053DCC" w:rsidRPr="00EA2D13" w:rsidRDefault="00053DCC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</w:tr>
      <w:tr w:rsidR="00EB6800" w:rsidRPr="00BA0AD7" w14:paraId="39EEB315" w14:textId="77777777" w:rsidTr="0055574A">
        <w:trPr>
          <w:tblCellSpacing w:w="7" w:type="dxa"/>
          <w:jc w:val="center"/>
        </w:trPr>
        <w:tc>
          <w:tcPr>
            <w:tcW w:w="897" w:type="dxa"/>
            <w:shd w:val="clear" w:color="auto" w:fill="D9D9D9"/>
            <w:vAlign w:val="center"/>
          </w:tcPr>
          <w:p w14:paraId="179DA418" w14:textId="77777777" w:rsidR="00EB6800" w:rsidRPr="00EA2D13" w:rsidRDefault="00EB6800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kern w:val="0"/>
                <w:sz w:val="28"/>
                <w:szCs w:val="28"/>
                <w14:ligatures w14:val="none"/>
              </w:rPr>
            </w:pPr>
            <w:r w:rsidRPr="00EA2D13">
              <w:rPr>
                <w:rFonts w:ascii="Sakkal Majalla" w:eastAsia="Calibri" w:hAnsi="Sakkal Majalla" w:cs="Sakkal Majalla"/>
                <w:kern w:val="0"/>
                <w:sz w:val="28"/>
                <w:szCs w:val="28"/>
                <w14:ligatures w14:val="none"/>
              </w:rPr>
              <w:t>3.2</w:t>
            </w:r>
          </w:p>
        </w:tc>
        <w:tc>
          <w:tcPr>
            <w:tcW w:w="3313" w:type="dxa"/>
            <w:shd w:val="clear" w:color="auto" w:fill="D9D9D9"/>
            <w:vAlign w:val="center"/>
          </w:tcPr>
          <w:p w14:paraId="15ACEBE3" w14:textId="62DD8F3A" w:rsidR="00EB6800" w:rsidRPr="00AC3084" w:rsidRDefault="00EA2D13" w:rsidP="00EB6800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kern w:val="0"/>
                <w:sz w:val="28"/>
                <w:szCs w:val="28"/>
                <w14:ligatures w14:val="none"/>
              </w:rPr>
            </w:pPr>
            <w:r w:rsidRPr="00AC3084">
              <w:rPr>
                <w:rFonts w:ascii="Sakkal Majalla" w:eastAsia="Calibri" w:hAnsi="Sakkal Majalla" w:cs="Sakkal Majalla" w:hint="cs"/>
                <w:kern w:val="0"/>
                <w:sz w:val="28"/>
                <w:szCs w:val="28"/>
                <w:rtl/>
                <w14:ligatures w14:val="none"/>
              </w:rPr>
              <w:t>أن يعتز الطالب بالقرآن المعجز ويعظمه</w:t>
            </w:r>
          </w:p>
        </w:tc>
        <w:tc>
          <w:tcPr>
            <w:tcW w:w="1469" w:type="dxa"/>
            <w:shd w:val="clear" w:color="auto" w:fill="D9D9D9"/>
          </w:tcPr>
          <w:p w14:paraId="25E21BAA" w14:textId="77777777" w:rsidR="00EB6800" w:rsidRPr="00EA2D13" w:rsidRDefault="00EB6800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kern w:val="0"/>
                <w14:ligatures w14:val="none"/>
              </w:rPr>
            </w:pPr>
          </w:p>
        </w:tc>
        <w:tc>
          <w:tcPr>
            <w:tcW w:w="2078" w:type="dxa"/>
            <w:vMerge/>
            <w:shd w:val="clear" w:color="auto" w:fill="D9D9D9"/>
            <w:vAlign w:val="center"/>
          </w:tcPr>
          <w:p w14:paraId="6E4C0513" w14:textId="77777777" w:rsidR="00EB6800" w:rsidRPr="00EA2D13" w:rsidRDefault="00EB6800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kern w:val="0"/>
                <w14:ligatures w14:val="none"/>
              </w:rPr>
            </w:pPr>
          </w:p>
        </w:tc>
        <w:tc>
          <w:tcPr>
            <w:tcW w:w="1791" w:type="dxa"/>
            <w:vMerge/>
            <w:shd w:val="clear" w:color="auto" w:fill="D9D9D9"/>
            <w:vAlign w:val="center"/>
          </w:tcPr>
          <w:p w14:paraId="756B8C35" w14:textId="77777777" w:rsidR="00EB6800" w:rsidRPr="00BA0AD7" w:rsidRDefault="00EB6800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</w:tr>
      <w:tr w:rsidR="00EB6800" w:rsidRPr="00BA0AD7" w14:paraId="799C76B0" w14:textId="77777777" w:rsidTr="0055574A">
        <w:trPr>
          <w:tblCellSpacing w:w="7" w:type="dxa"/>
          <w:jc w:val="center"/>
        </w:trPr>
        <w:tc>
          <w:tcPr>
            <w:tcW w:w="897" w:type="dxa"/>
            <w:shd w:val="clear" w:color="auto" w:fill="D9D9D9"/>
            <w:vAlign w:val="center"/>
          </w:tcPr>
          <w:p w14:paraId="2CAB532F" w14:textId="3607AA5C" w:rsidR="00EB6800" w:rsidRPr="00BA0AD7" w:rsidRDefault="00EB6800" w:rsidP="00EB6800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  <w:t>3.</w:t>
            </w:r>
            <w:r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  <w:t>3</w:t>
            </w:r>
          </w:p>
        </w:tc>
        <w:tc>
          <w:tcPr>
            <w:tcW w:w="3313" w:type="dxa"/>
            <w:shd w:val="clear" w:color="auto" w:fill="D9D9D9"/>
            <w:vAlign w:val="center"/>
          </w:tcPr>
          <w:p w14:paraId="43A2F24A" w14:textId="13B544BE" w:rsidR="00EB6800" w:rsidRPr="00AC3084" w:rsidRDefault="00AC3084" w:rsidP="00EB6800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AC3084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أن يعظم الطالب كتاب الله ولا يتكلم فيه بغير علم</w:t>
            </w:r>
          </w:p>
        </w:tc>
        <w:tc>
          <w:tcPr>
            <w:tcW w:w="1469" w:type="dxa"/>
            <w:shd w:val="clear" w:color="auto" w:fill="D9D9D9"/>
          </w:tcPr>
          <w:p w14:paraId="5D35CDE8" w14:textId="77777777" w:rsidR="00EB6800" w:rsidRPr="00BA0AD7" w:rsidRDefault="00EB6800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  <w:tc>
          <w:tcPr>
            <w:tcW w:w="2078" w:type="dxa"/>
            <w:vMerge/>
            <w:shd w:val="clear" w:color="auto" w:fill="D9D9D9"/>
            <w:vAlign w:val="center"/>
          </w:tcPr>
          <w:p w14:paraId="742932FE" w14:textId="77777777" w:rsidR="00EB6800" w:rsidRPr="00BA0AD7" w:rsidRDefault="00EB6800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  <w:tc>
          <w:tcPr>
            <w:tcW w:w="1791" w:type="dxa"/>
            <w:vMerge/>
            <w:shd w:val="clear" w:color="auto" w:fill="D9D9D9"/>
            <w:vAlign w:val="center"/>
          </w:tcPr>
          <w:p w14:paraId="6B9621D2" w14:textId="77777777" w:rsidR="00EB6800" w:rsidRPr="00BA0AD7" w:rsidRDefault="00EB6800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</w:tr>
    </w:tbl>
    <w:p w14:paraId="1E078377" w14:textId="77777777" w:rsidR="00BA0AD7" w:rsidRPr="00BA0AD7" w:rsidRDefault="00BA0AD7" w:rsidP="00BA0AD7">
      <w:pPr>
        <w:bidi w:val="0"/>
        <w:spacing w:line="259" w:lineRule="auto"/>
        <w:rPr>
          <w:rFonts w:ascii="Sakkal Majalla" w:eastAsia="Calibri" w:hAnsi="Sakkal Majalla" w:cs="Sakkal Majalla"/>
          <w:b/>
          <w:bCs/>
          <w:color w:val="4C3D8E"/>
          <w:kern w:val="0"/>
          <w:sz w:val="32"/>
          <w:szCs w:val="32"/>
          <w14:ligatures w14:val="none"/>
        </w:rPr>
      </w:pPr>
    </w:p>
    <w:p w14:paraId="214B40D4" w14:textId="77777777" w:rsidR="00BA0AD7" w:rsidRPr="00BA0AD7" w:rsidRDefault="00BA0AD7" w:rsidP="00BA0AD7">
      <w:pPr>
        <w:spacing w:line="259" w:lineRule="auto"/>
        <w:rPr>
          <w:rFonts w:ascii="Sakkal Majalla" w:eastAsia="Calibri" w:hAnsi="Sakkal Majalla" w:cs="Sakkal Majalla"/>
          <w:b/>
          <w:bCs/>
          <w:color w:val="4C3D8E"/>
          <w:kern w:val="0"/>
          <w:sz w:val="32"/>
          <w:szCs w:val="32"/>
          <w14:ligatures w14:val="none"/>
        </w:rPr>
      </w:pPr>
    </w:p>
    <w:p w14:paraId="5F02BB43" w14:textId="77777777" w:rsidR="00BA0AD7" w:rsidRPr="00BA0AD7" w:rsidRDefault="00BA0AD7" w:rsidP="00BA0AD7">
      <w:pPr>
        <w:keepNext/>
        <w:keepLines/>
        <w:spacing w:before="240" w:after="0" w:line="259" w:lineRule="auto"/>
        <w:outlineLvl w:val="0"/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</w:pPr>
      <w:bookmarkStart w:id="5" w:name="_Toc138156153"/>
      <w:r w:rsidRPr="00BA0AD7"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  <w:t>ج. موضوعات المقرر</w:t>
      </w:r>
      <w:bookmarkEnd w:id="5"/>
    </w:p>
    <w:tbl>
      <w:tblPr>
        <w:bidiVisual/>
        <w:tblW w:w="0" w:type="auto"/>
        <w:jc w:val="center"/>
        <w:tblCellSpacing w:w="7" w:type="dxa"/>
        <w:tblBorders>
          <w:top w:val="single" w:sz="2" w:space="0" w:color="FFFFFF"/>
          <w:left w:val="single" w:sz="2" w:space="0" w:color="FFFFFF"/>
          <w:bottom w:val="single" w:sz="2" w:space="0" w:color="FFFFFF"/>
          <w:right w:val="single" w:sz="2" w:space="0" w:color="FFFFFF"/>
          <w:insideH w:val="single" w:sz="2" w:space="0" w:color="FFFFFF"/>
          <w:insideV w:val="single" w:sz="2" w:space="0" w:color="FFFFFF"/>
        </w:tblBorders>
        <w:tblLayout w:type="fixed"/>
        <w:tblLook w:val="0000" w:firstRow="0" w:lastRow="0" w:firstColumn="0" w:lastColumn="0" w:noHBand="0" w:noVBand="0"/>
      </w:tblPr>
      <w:tblGrid>
        <w:gridCol w:w="592"/>
        <w:gridCol w:w="7232"/>
        <w:gridCol w:w="1808"/>
      </w:tblGrid>
      <w:tr w:rsidR="00BA0AD7" w:rsidRPr="00BA0AD7" w14:paraId="5DC6C04B" w14:textId="77777777" w:rsidTr="00BA0AD7">
        <w:trPr>
          <w:trHeight w:val="461"/>
          <w:tblCellSpacing w:w="7" w:type="dxa"/>
          <w:jc w:val="center"/>
        </w:trPr>
        <w:tc>
          <w:tcPr>
            <w:tcW w:w="571" w:type="dxa"/>
            <w:shd w:val="clear" w:color="auto" w:fill="4C3D8E"/>
            <w:vAlign w:val="center"/>
          </w:tcPr>
          <w:p w14:paraId="06D6E6AA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highlight w:val="yellow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م</w:t>
            </w:r>
          </w:p>
        </w:tc>
        <w:tc>
          <w:tcPr>
            <w:tcW w:w="7218" w:type="dxa"/>
            <w:shd w:val="clear" w:color="auto" w:fill="4C3D8E"/>
            <w:vAlign w:val="center"/>
          </w:tcPr>
          <w:p w14:paraId="7D5BBBC1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قائمة الموضوعات</w:t>
            </w:r>
          </w:p>
        </w:tc>
        <w:tc>
          <w:tcPr>
            <w:tcW w:w="1787" w:type="dxa"/>
            <w:shd w:val="clear" w:color="auto" w:fill="4C3D8E"/>
            <w:vAlign w:val="center"/>
          </w:tcPr>
          <w:p w14:paraId="433EDD90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الساعات التدريسية المتوقعة</w:t>
            </w:r>
          </w:p>
        </w:tc>
      </w:tr>
      <w:tr w:rsidR="009D081A" w:rsidRPr="00BA0AD7" w14:paraId="2C312DE6" w14:textId="77777777" w:rsidTr="009D081A">
        <w:trPr>
          <w:tblCellSpacing w:w="7" w:type="dxa"/>
          <w:jc w:val="center"/>
        </w:trPr>
        <w:tc>
          <w:tcPr>
            <w:tcW w:w="571" w:type="dxa"/>
            <w:shd w:val="clear" w:color="auto" w:fill="F2F2F2"/>
            <w:vAlign w:val="center"/>
          </w:tcPr>
          <w:p w14:paraId="2CCBD510" w14:textId="77777777" w:rsidR="009D081A" w:rsidRPr="00BA0AD7" w:rsidRDefault="009D081A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1</w:t>
            </w:r>
          </w:p>
        </w:tc>
        <w:tc>
          <w:tcPr>
            <w:tcW w:w="9019" w:type="dxa"/>
            <w:gridSpan w:val="2"/>
            <w:shd w:val="clear" w:color="auto" w:fill="F2F2F2"/>
            <w:vAlign w:val="center"/>
          </w:tcPr>
          <w:p w14:paraId="5A514497" w14:textId="7C97C598" w:rsidR="0055043B" w:rsidRPr="00EA2D13" w:rsidRDefault="0055043B" w:rsidP="0055574A">
            <w:pPr>
              <w:widowControl w:val="0"/>
              <w:tabs>
                <w:tab w:val="left" w:pos="283"/>
              </w:tabs>
              <w:spacing w:after="0" w:line="240" w:lineRule="auto"/>
              <w:jc w:val="lowKashida"/>
              <w:rPr>
                <w:rFonts w:ascii="Sakkal Majalla" w:hAnsi="Sakkal Majalla" w:cs="Sakkal Majalla"/>
                <w:sz w:val="34"/>
                <w:szCs w:val="34"/>
                <w:rtl/>
              </w:rPr>
            </w:pPr>
            <w:r w:rsidRPr="00EA2D13">
              <w:rPr>
                <w:rFonts w:ascii="Sakkal Majalla" w:hAnsi="Sakkal Majalla" w:cs="Sakkal Majalla"/>
                <w:sz w:val="34"/>
                <w:szCs w:val="34"/>
                <w:rtl/>
              </w:rPr>
              <w:t>تعريف التفسير الموضوعي.</w:t>
            </w:r>
            <w:r w:rsidR="0055574A" w:rsidRPr="00EA2D13">
              <w:rPr>
                <w:rFonts w:ascii="Sakkal Majalla" w:hAnsi="Sakkal Majalla" w:cs="Sakkal Majalla"/>
                <w:sz w:val="34"/>
                <w:szCs w:val="34"/>
                <w:rtl/>
              </w:rPr>
              <w:t xml:space="preserve">                                                  </w:t>
            </w:r>
          </w:p>
          <w:p w14:paraId="7AC12E9E" w14:textId="77777777" w:rsidR="0055043B" w:rsidRPr="00EA2D13" w:rsidRDefault="0055043B" w:rsidP="0055043B">
            <w:pPr>
              <w:widowControl w:val="0"/>
              <w:tabs>
                <w:tab w:val="left" w:pos="283"/>
              </w:tabs>
              <w:spacing w:after="0" w:line="240" w:lineRule="auto"/>
              <w:jc w:val="lowKashida"/>
              <w:rPr>
                <w:rFonts w:ascii="Sakkal Majalla" w:hAnsi="Sakkal Majalla" w:cs="Sakkal Majalla"/>
                <w:sz w:val="34"/>
                <w:szCs w:val="34"/>
                <w:rtl/>
              </w:rPr>
            </w:pPr>
            <w:r w:rsidRPr="00EA2D13">
              <w:rPr>
                <w:rFonts w:ascii="Sakkal Majalla" w:hAnsi="Sakkal Majalla" w:cs="Sakkal Majalla"/>
                <w:sz w:val="34"/>
                <w:szCs w:val="34"/>
                <w:rtl/>
              </w:rPr>
              <w:t>أهمية التفسير الموضوعي، وأهدافه.</w:t>
            </w:r>
          </w:p>
          <w:p w14:paraId="60265477" w14:textId="6A7D21A3" w:rsidR="0055043B" w:rsidRPr="00EA2D13" w:rsidRDefault="003A559D" w:rsidP="00552680">
            <w:pPr>
              <w:widowControl w:val="0"/>
              <w:tabs>
                <w:tab w:val="left" w:pos="283"/>
              </w:tabs>
              <w:spacing w:after="0" w:line="240" w:lineRule="auto"/>
              <w:rPr>
                <w:rFonts w:ascii="Sakkal Majalla" w:hAnsi="Sakkal Majalla" w:cs="Sakkal Majalla"/>
                <w:sz w:val="34"/>
                <w:szCs w:val="34"/>
                <w:rtl/>
              </w:rPr>
            </w:pPr>
            <w:r>
              <w:rPr>
                <w:rFonts w:ascii="Sakkal Majalla" w:hAnsi="Sakkal Majalla" w:cs="Sakkal Majalla"/>
                <w:sz w:val="34"/>
                <w:szCs w:val="34"/>
                <w:rtl/>
              </w:rPr>
              <w:t xml:space="preserve">نشأة التفسير </w:t>
            </w:r>
            <w:proofErr w:type="spellStart"/>
            <w:r>
              <w:rPr>
                <w:rFonts w:ascii="Sakkal Majalla" w:hAnsi="Sakkal Majalla" w:cs="Sakkal Majalla"/>
                <w:sz w:val="34"/>
                <w:szCs w:val="34"/>
                <w:rtl/>
              </w:rPr>
              <w:t>الموضوعي،</w:t>
            </w:r>
            <w:r w:rsidR="00552680">
              <w:rPr>
                <w:rFonts w:ascii="Sakkal Majalla" w:hAnsi="Sakkal Majalla" w:cs="Sakkal Majalla" w:hint="cs"/>
                <w:sz w:val="34"/>
                <w:szCs w:val="34"/>
                <w:rtl/>
              </w:rPr>
              <w:t>وتطوره</w:t>
            </w:r>
            <w:proofErr w:type="spellEnd"/>
            <w:r w:rsidR="00552680">
              <w:rPr>
                <w:rFonts w:ascii="Sakkal Majalla" w:hAnsi="Sakkal Majalla" w:cs="Sakkal Majalla" w:hint="cs"/>
                <w:sz w:val="34"/>
                <w:szCs w:val="34"/>
                <w:rtl/>
              </w:rPr>
              <w:t>.</w:t>
            </w:r>
            <w:r w:rsidR="00552680">
              <w:rPr>
                <w:rFonts w:ascii="Sakkal Majalla" w:hAnsi="Sakkal Majalla" w:cs="Sakkal Majalla"/>
                <w:sz w:val="34"/>
                <w:szCs w:val="34"/>
                <w:rtl/>
              </w:rPr>
              <w:t xml:space="preserve"> </w:t>
            </w:r>
            <w:r w:rsidR="00552680">
              <w:rPr>
                <w:rFonts w:ascii="Sakkal Majalla" w:hAnsi="Sakkal Majalla" w:cs="Sakkal Majalla" w:hint="cs"/>
                <w:sz w:val="34"/>
                <w:szCs w:val="34"/>
                <w:rtl/>
              </w:rPr>
              <w:t xml:space="preserve"> </w:t>
            </w:r>
          </w:p>
          <w:p w14:paraId="398336D1" w14:textId="6C617922" w:rsidR="0055043B" w:rsidRPr="00EA2D13" w:rsidRDefault="0055043B" w:rsidP="00552680">
            <w:pPr>
              <w:widowControl w:val="0"/>
              <w:tabs>
                <w:tab w:val="left" w:pos="283"/>
              </w:tabs>
              <w:spacing w:after="0" w:line="240" w:lineRule="auto"/>
              <w:jc w:val="lowKashida"/>
              <w:rPr>
                <w:rFonts w:ascii="Sakkal Majalla" w:hAnsi="Sakkal Majalla" w:cs="Sakkal Majalla"/>
                <w:sz w:val="34"/>
                <w:szCs w:val="34"/>
                <w:rtl/>
              </w:rPr>
            </w:pPr>
            <w:r w:rsidRPr="00EA2D13">
              <w:rPr>
                <w:rFonts w:ascii="Sakkal Majalla" w:hAnsi="Sakkal Majalla" w:cs="Sakkal Majalla"/>
                <w:sz w:val="34"/>
                <w:szCs w:val="34"/>
                <w:rtl/>
              </w:rPr>
              <w:t xml:space="preserve">علاقة التفسير الموضوعي بأنواع التفسير </w:t>
            </w:r>
            <w:proofErr w:type="spellStart"/>
            <w:r w:rsidRPr="00EA2D13">
              <w:rPr>
                <w:rFonts w:ascii="Sakkal Majalla" w:hAnsi="Sakkal Majalla" w:cs="Sakkal Majalla"/>
                <w:sz w:val="34"/>
                <w:szCs w:val="34"/>
                <w:rtl/>
              </w:rPr>
              <w:t>الأخرى،</w:t>
            </w:r>
            <w:r w:rsidR="00552680">
              <w:rPr>
                <w:rFonts w:ascii="Sakkal Majalla" w:hAnsi="Sakkal Majalla" w:cs="Sakkal Majalla" w:hint="cs"/>
                <w:sz w:val="34"/>
                <w:szCs w:val="34"/>
                <w:rtl/>
              </w:rPr>
              <w:t>والعلوم</w:t>
            </w:r>
            <w:proofErr w:type="spellEnd"/>
            <w:r w:rsidR="00552680">
              <w:rPr>
                <w:rFonts w:ascii="Sakkal Majalla" w:hAnsi="Sakkal Majalla" w:cs="Sakkal Majalla" w:hint="cs"/>
                <w:sz w:val="34"/>
                <w:szCs w:val="34"/>
                <w:rtl/>
              </w:rPr>
              <w:t xml:space="preserve"> المساعدة له.</w:t>
            </w:r>
            <w:r w:rsidRPr="00EA2D13">
              <w:rPr>
                <w:rFonts w:ascii="Sakkal Majalla" w:hAnsi="Sakkal Majalla" w:cs="Sakkal Majalla"/>
                <w:sz w:val="34"/>
                <w:szCs w:val="34"/>
                <w:rtl/>
              </w:rPr>
              <w:t xml:space="preserve"> </w:t>
            </w:r>
            <w:r w:rsidR="0055574A" w:rsidRPr="00EA2D13">
              <w:rPr>
                <w:rFonts w:ascii="Sakkal Majalla" w:hAnsi="Sakkal Majalla" w:cs="Sakkal Majalla"/>
                <w:sz w:val="34"/>
                <w:szCs w:val="34"/>
                <w:rtl/>
              </w:rPr>
              <w:t xml:space="preserve">      </w:t>
            </w:r>
          </w:p>
          <w:p w14:paraId="01120AB3" w14:textId="69755D70" w:rsidR="009D081A" w:rsidRPr="00EA2D13" w:rsidRDefault="0055043B" w:rsidP="00761C4B">
            <w:pPr>
              <w:widowControl w:val="0"/>
              <w:tabs>
                <w:tab w:val="left" w:pos="283"/>
              </w:tabs>
              <w:spacing w:after="0" w:line="240" w:lineRule="auto"/>
              <w:jc w:val="lowKashida"/>
              <w:rPr>
                <w:rFonts w:ascii="Sakkal Majalla" w:hAnsi="Sakkal Majalla" w:cs="Sakkal Majalla"/>
                <w:sz w:val="34"/>
                <w:szCs w:val="34"/>
              </w:rPr>
            </w:pPr>
            <w:r w:rsidRPr="00EA2D13">
              <w:rPr>
                <w:rFonts w:ascii="Sakkal Majalla" w:hAnsi="Sakkal Majalla" w:cs="Sakkal Majalla"/>
                <w:sz w:val="34"/>
                <w:szCs w:val="34"/>
                <w:rtl/>
              </w:rPr>
              <w:t>أنواع التفسير الم</w:t>
            </w:r>
            <w:r w:rsidR="003A559D">
              <w:rPr>
                <w:rFonts w:ascii="Sakkal Majalla" w:hAnsi="Sakkal Majalla" w:cs="Sakkal Majalla"/>
                <w:sz w:val="34"/>
                <w:szCs w:val="34"/>
                <w:rtl/>
              </w:rPr>
              <w:t>وضوعي</w:t>
            </w:r>
            <w:r w:rsidR="00761C4B" w:rsidRPr="00EA2D13">
              <w:rPr>
                <w:rFonts w:ascii="Sakkal Majalla" w:hAnsi="Sakkal Majalla" w:cs="Sakkal Majalla"/>
                <w:sz w:val="34"/>
                <w:szCs w:val="34"/>
                <w:rtl/>
              </w:rPr>
              <w:t>، وطريقة البحث في كل نوع.</w:t>
            </w:r>
          </w:p>
        </w:tc>
      </w:tr>
      <w:tr w:rsidR="00BA0AD7" w:rsidRPr="00BA0AD7" w14:paraId="65B9B7A7" w14:textId="77777777" w:rsidTr="00BA0AD7">
        <w:trPr>
          <w:tblCellSpacing w:w="7" w:type="dxa"/>
          <w:jc w:val="center"/>
        </w:trPr>
        <w:tc>
          <w:tcPr>
            <w:tcW w:w="571" w:type="dxa"/>
            <w:shd w:val="clear" w:color="auto" w:fill="D9D9D9"/>
            <w:vAlign w:val="center"/>
          </w:tcPr>
          <w:p w14:paraId="75BAA539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2</w:t>
            </w:r>
          </w:p>
        </w:tc>
        <w:tc>
          <w:tcPr>
            <w:tcW w:w="7218" w:type="dxa"/>
            <w:shd w:val="clear" w:color="auto" w:fill="D9D9D9"/>
            <w:vAlign w:val="center"/>
          </w:tcPr>
          <w:p w14:paraId="74385364" w14:textId="2C1AD82F" w:rsidR="0055043B" w:rsidRPr="00EA2D13" w:rsidRDefault="0055043B" w:rsidP="00F35B2D">
            <w:pPr>
              <w:pStyle w:val="10"/>
              <w:widowControl w:val="0"/>
              <w:tabs>
                <w:tab w:val="left" w:pos="283"/>
              </w:tabs>
              <w:spacing w:after="0" w:line="240" w:lineRule="auto"/>
              <w:ind w:left="0"/>
              <w:contextualSpacing/>
              <w:jc w:val="both"/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</w:rPr>
            </w:pPr>
            <w:r w:rsidRPr="00EA2D13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</w:rPr>
              <w:t xml:space="preserve">الموضوع الأول: </w:t>
            </w:r>
            <w:r w:rsidR="00F35B2D" w:rsidRPr="00EA2D13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</w:rPr>
              <w:t>التقوى</w:t>
            </w:r>
            <w:r w:rsidR="00086F9E" w:rsidRPr="00EA2D13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</w:rPr>
              <w:t xml:space="preserve"> في القرآن الكريم</w:t>
            </w:r>
          </w:p>
          <w:p w14:paraId="55A0CCCA" w14:textId="77777777" w:rsidR="0055043B" w:rsidRPr="00EA2D13" w:rsidRDefault="0055043B" w:rsidP="0055043B">
            <w:pPr>
              <w:pStyle w:val="10"/>
              <w:widowControl w:val="0"/>
              <w:numPr>
                <w:ilvl w:val="0"/>
                <w:numId w:val="6"/>
              </w:numPr>
              <w:tabs>
                <w:tab w:val="left" w:pos="283"/>
              </w:tabs>
              <w:spacing w:after="0" w:line="240" w:lineRule="auto"/>
              <w:contextualSpacing/>
              <w:jc w:val="both"/>
              <w:rPr>
                <w:rFonts w:ascii="Sakkal Majalla" w:hAnsi="Sakkal Majalla" w:cs="Sakkal Majalla"/>
                <w:sz w:val="34"/>
                <w:szCs w:val="34"/>
                <w:rtl/>
              </w:rPr>
            </w:pPr>
            <w:r w:rsidRPr="00EA2D13">
              <w:rPr>
                <w:rFonts w:ascii="Sakkal Majalla" w:hAnsi="Sakkal Majalla" w:cs="Sakkal Majalla"/>
                <w:sz w:val="34"/>
                <w:szCs w:val="34"/>
                <w:rtl/>
              </w:rPr>
              <w:t xml:space="preserve">جمع الآيات المتعلقة بالموضوع. </w:t>
            </w:r>
          </w:p>
          <w:p w14:paraId="14DD3920" w14:textId="77777777" w:rsidR="0055043B" w:rsidRPr="00EA2D13" w:rsidRDefault="0055043B" w:rsidP="0055043B">
            <w:pPr>
              <w:pStyle w:val="10"/>
              <w:widowControl w:val="0"/>
              <w:numPr>
                <w:ilvl w:val="0"/>
                <w:numId w:val="6"/>
              </w:numPr>
              <w:tabs>
                <w:tab w:val="left" w:pos="283"/>
              </w:tabs>
              <w:spacing w:after="0" w:line="240" w:lineRule="auto"/>
              <w:contextualSpacing/>
              <w:jc w:val="both"/>
              <w:rPr>
                <w:rFonts w:ascii="Sakkal Majalla" w:hAnsi="Sakkal Majalla" w:cs="Sakkal Majalla"/>
                <w:sz w:val="34"/>
                <w:szCs w:val="34"/>
              </w:rPr>
            </w:pPr>
            <w:r w:rsidRPr="00EA2D13">
              <w:rPr>
                <w:rFonts w:ascii="Sakkal Majalla" w:hAnsi="Sakkal Majalla" w:cs="Sakkal Majalla"/>
                <w:sz w:val="34"/>
                <w:szCs w:val="34"/>
                <w:rtl/>
              </w:rPr>
              <w:t xml:space="preserve">تفسير الآيات تفسيراً تحليلياً. </w:t>
            </w:r>
          </w:p>
          <w:p w14:paraId="05E54F01" w14:textId="77777777" w:rsidR="0055043B" w:rsidRPr="00EA2D13" w:rsidRDefault="0055043B" w:rsidP="0055043B">
            <w:pPr>
              <w:pStyle w:val="10"/>
              <w:widowControl w:val="0"/>
              <w:numPr>
                <w:ilvl w:val="0"/>
                <w:numId w:val="6"/>
              </w:numPr>
              <w:tabs>
                <w:tab w:val="left" w:pos="283"/>
              </w:tabs>
              <w:spacing w:after="0" w:line="240" w:lineRule="auto"/>
              <w:contextualSpacing/>
              <w:jc w:val="both"/>
              <w:rPr>
                <w:rFonts w:ascii="Sakkal Majalla" w:hAnsi="Sakkal Majalla" w:cs="Sakkal Majalla"/>
                <w:sz w:val="34"/>
                <w:szCs w:val="34"/>
              </w:rPr>
            </w:pPr>
            <w:r w:rsidRPr="00EA2D13">
              <w:rPr>
                <w:rFonts w:ascii="Sakkal Majalla" w:hAnsi="Sakkal Majalla" w:cs="Sakkal Majalla"/>
                <w:sz w:val="34"/>
                <w:szCs w:val="34"/>
                <w:rtl/>
              </w:rPr>
              <w:t xml:space="preserve">تصنيف الآيات بحسب العناوين الفرعية للموضوع. </w:t>
            </w:r>
          </w:p>
          <w:p w14:paraId="49148CB0" w14:textId="77777777" w:rsidR="0055043B" w:rsidRPr="00EA2D13" w:rsidRDefault="0055043B" w:rsidP="0055043B">
            <w:pPr>
              <w:pStyle w:val="10"/>
              <w:widowControl w:val="0"/>
              <w:numPr>
                <w:ilvl w:val="0"/>
                <w:numId w:val="6"/>
              </w:numPr>
              <w:tabs>
                <w:tab w:val="left" w:pos="283"/>
              </w:tabs>
              <w:spacing w:after="0" w:line="240" w:lineRule="auto"/>
              <w:contextualSpacing/>
              <w:jc w:val="both"/>
              <w:rPr>
                <w:rFonts w:ascii="Sakkal Majalla" w:hAnsi="Sakkal Majalla" w:cs="Sakkal Majalla"/>
                <w:sz w:val="34"/>
                <w:szCs w:val="34"/>
              </w:rPr>
            </w:pPr>
            <w:r w:rsidRPr="00EA2D13">
              <w:rPr>
                <w:rFonts w:ascii="Sakkal Majalla" w:hAnsi="Sakkal Majalla" w:cs="Sakkal Majalla"/>
                <w:sz w:val="34"/>
                <w:szCs w:val="34"/>
                <w:rtl/>
              </w:rPr>
              <w:t xml:space="preserve">ربط معاني الآيات ودلالاتها ربطاً موضوعياً. </w:t>
            </w:r>
          </w:p>
          <w:p w14:paraId="34662609" w14:textId="77777777" w:rsidR="0055043B" w:rsidRPr="00EA2D13" w:rsidRDefault="0055043B" w:rsidP="0055043B">
            <w:pPr>
              <w:pStyle w:val="10"/>
              <w:widowControl w:val="0"/>
              <w:numPr>
                <w:ilvl w:val="0"/>
                <w:numId w:val="6"/>
              </w:numPr>
              <w:tabs>
                <w:tab w:val="left" w:pos="283"/>
              </w:tabs>
              <w:spacing w:after="0" w:line="240" w:lineRule="auto"/>
              <w:contextualSpacing/>
              <w:jc w:val="both"/>
              <w:rPr>
                <w:rFonts w:ascii="Sakkal Majalla" w:hAnsi="Sakkal Majalla" w:cs="Sakkal Majalla"/>
                <w:sz w:val="34"/>
                <w:szCs w:val="34"/>
              </w:rPr>
            </w:pPr>
            <w:r w:rsidRPr="00EA2D13">
              <w:rPr>
                <w:rFonts w:ascii="Sakkal Majalla" w:hAnsi="Sakkal Majalla" w:cs="Sakkal Majalla"/>
                <w:sz w:val="34"/>
                <w:szCs w:val="34"/>
                <w:rtl/>
              </w:rPr>
              <w:t xml:space="preserve">الربط بين دلالات الآيات وواقع الناس وحاجاتهم. </w:t>
            </w:r>
          </w:p>
          <w:p w14:paraId="4DCE08E7" w14:textId="77777777" w:rsidR="0055043B" w:rsidRPr="00EA2D13" w:rsidRDefault="0055043B" w:rsidP="0055043B">
            <w:pPr>
              <w:pStyle w:val="10"/>
              <w:widowControl w:val="0"/>
              <w:numPr>
                <w:ilvl w:val="0"/>
                <w:numId w:val="6"/>
              </w:numPr>
              <w:tabs>
                <w:tab w:val="left" w:pos="283"/>
              </w:tabs>
              <w:spacing w:after="0" w:line="240" w:lineRule="auto"/>
              <w:contextualSpacing/>
              <w:jc w:val="both"/>
              <w:rPr>
                <w:rFonts w:ascii="Sakkal Majalla" w:hAnsi="Sakkal Majalla" w:cs="Sakkal Majalla"/>
                <w:sz w:val="34"/>
                <w:szCs w:val="34"/>
              </w:rPr>
            </w:pPr>
            <w:r w:rsidRPr="00EA2D13">
              <w:rPr>
                <w:rFonts w:ascii="Sakkal Majalla" w:hAnsi="Sakkal Majalla" w:cs="Sakkal Majalla"/>
                <w:sz w:val="34"/>
                <w:szCs w:val="34"/>
                <w:rtl/>
              </w:rPr>
              <w:t xml:space="preserve">إبراز أسلوب القرآن في تناوله للموضوع.  </w:t>
            </w:r>
          </w:p>
          <w:p w14:paraId="784A98FA" w14:textId="1CD44DB2" w:rsidR="00BA0AD7" w:rsidRPr="00EA2D13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1787" w:type="dxa"/>
            <w:shd w:val="clear" w:color="auto" w:fill="D9D9D9"/>
            <w:vAlign w:val="center"/>
          </w:tcPr>
          <w:p w14:paraId="60DBA79A" w14:textId="658442C4" w:rsidR="00BA0AD7" w:rsidRPr="00EA2D13" w:rsidRDefault="0055574A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EA2D13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6</w:t>
            </w:r>
          </w:p>
        </w:tc>
      </w:tr>
      <w:tr w:rsidR="00BA0AD7" w:rsidRPr="00BA0AD7" w14:paraId="59CD85D2" w14:textId="77777777" w:rsidTr="00BA0AD7">
        <w:trPr>
          <w:tblCellSpacing w:w="7" w:type="dxa"/>
          <w:jc w:val="center"/>
        </w:trPr>
        <w:tc>
          <w:tcPr>
            <w:tcW w:w="571" w:type="dxa"/>
            <w:shd w:val="clear" w:color="auto" w:fill="D9D9D9"/>
            <w:vAlign w:val="center"/>
          </w:tcPr>
          <w:p w14:paraId="20C77369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3</w:t>
            </w:r>
          </w:p>
        </w:tc>
        <w:tc>
          <w:tcPr>
            <w:tcW w:w="7218" w:type="dxa"/>
            <w:shd w:val="clear" w:color="auto" w:fill="D9D9D9"/>
            <w:vAlign w:val="center"/>
          </w:tcPr>
          <w:p w14:paraId="44A04F1C" w14:textId="1CE44E88" w:rsidR="0055043B" w:rsidRPr="00EA2D13" w:rsidRDefault="0055043B" w:rsidP="00263D11">
            <w:pPr>
              <w:pStyle w:val="10"/>
              <w:widowControl w:val="0"/>
              <w:tabs>
                <w:tab w:val="left" w:pos="283"/>
              </w:tabs>
              <w:spacing w:after="0" w:line="240" w:lineRule="auto"/>
              <w:ind w:left="0"/>
              <w:contextualSpacing/>
              <w:jc w:val="both"/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</w:rPr>
            </w:pPr>
            <w:r w:rsidRPr="00EA2D13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</w:rPr>
              <w:t xml:space="preserve">الموضوع الثاني: </w:t>
            </w:r>
            <w:r w:rsidR="00263D11" w:rsidRPr="00EA2D13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</w:rPr>
              <w:t>الإحسان</w:t>
            </w:r>
            <w:r w:rsidR="00086F9E" w:rsidRPr="00EA2D13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</w:rPr>
              <w:t xml:space="preserve"> في القرآن الكريم</w:t>
            </w:r>
          </w:p>
          <w:p w14:paraId="5507CC33" w14:textId="77777777" w:rsidR="0055043B" w:rsidRPr="00EA2D13" w:rsidRDefault="0055043B" w:rsidP="0055043B">
            <w:pPr>
              <w:pStyle w:val="10"/>
              <w:widowControl w:val="0"/>
              <w:numPr>
                <w:ilvl w:val="0"/>
                <w:numId w:val="6"/>
              </w:numPr>
              <w:tabs>
                <w:tab w:val="left" w:pos="283"/>
              </w:tabs>
              <w:spacing w:after="0" w:line="240" w:lineRule="auto"/>
              <w:contextualSpacing/>
              <w:jc w:val="both"/>
              <w:rPr>
                <w:rFonts w:ascii="Sakkal Majalla" w:hAnsi="Sakkal Majalla" w:cs="Sakkal Majalla"/>
                <w:sz w:val="34"/>
                <w:szCs w:val="34"/>
                <w:rtl/>
              </w:rPr>
            </w:pPr>
            <w:r w:rsidRPr="00EA2D13">
              <w:rPr>
                <w:rFonts w:ascii="Sakkal Majalla" w:hAnsi="Sakkal Majalla" w:cs="Sakkal Majalla"/>
                <w:sz w:val="34"/>
                <w:szCs w:val="34"/>
                <w:rtl/>
              </w:rPr>
              <w:t xml:space="preserve">جمع الآيات المتعلقة بالموضوع. </w:t>
            </w:r>
          </w:p>
          <w:p w14:paraId="27319101" w14:textId="77777777" w:rsidR="0055043B" w:rsidRPr="00EA2D13" w:rsidRDefault="0055043B" w:rsidP="0055043B">
            <w:pPr>
              <w:pStyle w:val="10"/>
              <w:widowControl w:val="0"/>
              <w:numPr>
                <w:ilvl w:val="0"/>
                <w:numId w:val="6"/>
              </w:numPr>
              <w:tabs>
                <w:tab w:val="left" w:pos="283"/>
              </w:tabs>
              <w:spacing w:after="0" w:line="240" w:lineRule="auto"/>
              <w:contextualSpacing/>
              <w:jc w:val="both"/>
              <w:rPr>
                <w:rFonts w:ascii="Sakkal Majalla" w:hAnsi="Sakkal Majalla" w:cs="Sakkal Majalla"/>
                <w:sz w:val="34"/>
                <w:szCs w:val="34"/>
              </w:rPr>
            </w:pPr>
            <w:r w:rsidRPr="00EA2D13">
              <w:rPr>
                <w:rFonts w:ascii="Sakkal Majalla" w:hAnsi="Sakkal Majalla" w:cs="Sakkal Majalla"/>
                <w:sz w:val="34"/>
                <w:szCs w:val="34"/>
                <w:rtl/>
              </w:rPr>
              <w:t xml:space="preserve">تفسير الآيات تفسيراً تحليلياً. </w:t>
            </w:r>
          </w:p>
          <w:p w14:paraId="339489FD" w14:textId="77777777" w:rsidR="0055043B" w:rsidRPr="00EA2D13" w:rsidRDefault="0055043B" w:rsidP="0055043B">
            <w:pPr>
              <w:pStyle w:val="10"/>
              <w:widowControl w:val="0"/>
              <w:numPr>
                <w:ilvl w:val="0"/>
                <w:numId w:val="6"/>
              </w:numPr>
              <w:tabs>
                <w:tab w:val="left" w:pos="283"/>
              </w:tabs>
              <w:spacing w:after="0" w:line="240" w:lineRule="auto"/>
              <w:contextualSpacing/>
              <w:jc w:val="both"/>
              <w:rPr>
                <w:rFonts w:ascii="Sakkal Majalla" w:hAnsi="Sakkal Majalla" w:cs="Sakkal Majalla"/>
                <w:sz w:val="34"/>
                <w:szCs w:val="34"/>
              </w:rPr>
            </w:pPr>
            <w:r w:rsidRPr="00EA2D13">
              <w:rPr>
                <w:rFonts w:ascii="Sakkal Majalla" w:hAnsi="Sakkal Majalla" w:cs="Sakkal Majalla"/>
                <w:sz w:val="34"/>
                <w:szCs w:val="34"/>
                <w:rtl/>
              </w:rPr>
              <w:t xml:space="preserve">تصنيف الآيات بحسب العناوين الفرعية للموضوع. </w:t>
            </w:r>
          </w:p>
          <w:p w14:paraId="647E7258" w14:textId="77777777" w:rsidR="0055043B" w:rsidRPr="00EA2D13" w:rsidRDefault="0055043B" w:rsidP="0055043B">
            <w:pPr>
              <w:pStyle w:val="10"/>
              <w:widowControl w:val="0"/>
              <w:numPr>
                <w:ilvl w:val="0"/>
                <w:numId w:val="6"/>
              </w:numPr>
              <w:tabs>
                <w:tab w:val="left" w:pos="283"/>
              </w:tabs>
              <w:spacing w:after="0" w:line="240" w:lineRule="auto"/>
              <w:contextualSpacing/>
              <w:jc w:val="both"/>
              <w:rPr>
                <w:rFonts w:ascii="Sakkal Majalla" w:hAnsi="Sakkal Majalla" w:cs="Sakkal Majalla"/>
                <w:sz w:val="34"/>
                <w:szCs w:val="34"/>
              </w:rPr>
            </w:pPr>
            <w:r w:rsidRPr="00EA2D13">
              <w:rPr>
                <w:rFonts w:ascii="Sakkal Majalla" w:hAnsi="Sakkal Majalla" w:cs="Sakkal Majalla"/>
                <w:sz w:val="34"/>
                <w:szCs w:val="34"/>
                <w:rtl/>
              </w:rPr>
              <w:t xml:space="preserve">ربط معاني الآيات ودلالاتها ربطاً موضوعياً. </w:t>
            </w:r>
          </w:p>
          <w:p w14:paraId="61F58617" w14:textId="77777777" w:rsidR="0055043B" w:rsidRPr="00EA2D13" w:rsidRDefault="0055043B" w:rsidP="0055043B">
            <w:pPr>
              <w:pStyle w:val="10"/>
              <w:widowControl w:val="0"/>
              <w:numPr>
                <w:ilvl w:val="0"/>
                <w:numId w:val="6"/>
              </w:numPr>
              <w:tabs>
                <w:tab w:val="left" w:pos="283"/>
              </w:tabs>
              <w:spacing w:after="0" w:line="240" w:lineRule="auto"/>
              <w:contextualSpacing/>
              <w:jc w:val="both"/>
              <w:rPr>
                <w:rFonts w:ascii="Sakkal Majalla" w:hAnsi="Sakkal Majalla" w:cs="Sakkal Majalla"/>
                <w:sz w:val="34"/>
                <w:szCs w:val="34"/>
              </w:rPr>
            </w:pPr>
            <w:r w:rsidRPr="00EA2D13">
              <w:rPr>
                <w:rFonts w:ascii="Sakkal Majalla" w:hAnsi="Sakkal Majalla" w:cs="Sakkal Majalla"/>
                <w:sz w:val="34"/>
                <w:szCs w:val="34"/>
                <w:rtl/>
              </w:rPr>
              <w:t xml:space="preserve">الربط بين دلالات الآيات وواقع الناس وحاجاتهم. </w:t>
            </w:r>
          </w:p>
          <w:p w14:paraId="2325FE51" w14:textId="77777777" w:rsidR="0055043B" w:rsidRPr="00EA2D13" w:rsidRDefault="0055043B" w:rsidP="0055043B">
            <w:pPr>
              <w:pStyle w:val="10"/>
              <w:widowControl w:val="0"/>
              <w:numPr>
                <w:ilvl w:val="0"/>
                <w:numId w:val="6"/>
              </w:numPr>
              <w:tabs>
                <w:tab w:val="left" w:pos="283"/>
              </w:tabs>
              <w:spacing w:after="0" w:line="240" w:lineRule="auto"/>
              <w:contextualSpacing/>
              <w:jc w:val="both"/>
              <w:rPr>
                <w:rFonts w:ascii="Sakkal Majalla" w:hAnsi="Sakkal Majalla" w:cs="Sakkal Majalla"/>
                <w:sz w:val="34"/>
                <w:szCs w:val="34"/>
              </w:rPr>
            </w:pPr>
            <w:r w:rsidRPr="00EA2D13">
              <w:rPr>
                <w:rFonts w:ascii="Sakkal Majalla" w:hAnsi="Sakkal Majalla" w:cs="Sakkal Majalla"/>
                <w:sz w:val="34"/>
                <w:szCs w:val="34"/>
                <w:rtl/>
              </w:rPr>
              <w:t xml:space="preserve">إبراز أسلوب القرآن في تناوله للموضوع.  </w:t>
            </w:r>
          </w:p>
          <w:p w14:paraId="1EA352A5" w14:textId="2396C6D6" w:rsidR="00BA0AD7" w:rsidRPr="00EA2D13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1787" w:type="dxa"/>
            <w:shd w:val="clear" w:color="auto" w:fill="D9D9D9"/>
            <w:vAlign w:val="center"/>
          </w:tcPr>
          <w:p w14:paraId="7AA65310" w14:textId="1E023E6F" w:rsidR="00BA0AD7" w:rsidRPr="00EA2D13" w:rsidRDefault="0055574A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EA2D13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6</w:t>
            </w:r>
          </w:p>
        </w:tc>
      </w:tr>
      <w:tr w:rsidR="00BA0AD7" w:rsidRPr="00BA0AD7" w14:paraId="2E5C97BE" w14:textId="77777777" w:rsidTr="00BA0AD7">
        <w:trPr>
          <w:tblCellSpacing w:w="7" w:type="dxa"/>
          <w:jc w:val="center"/>
        </w:trPr>
        <w:tc>
          <w:tcPr>
            <w:tcW w:w="571" w:type="dxa"/>
            <w:shd w:val="clear" w:color="auto" w:fill="D9D9D9"/>
            <w:vAlign w:val="center"/>
          </w:tcPr>
          <w:p w14:paraId="3C93B09E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4</w:t>
            </w:r>
          </w:p>
        </w:tc>
        <w:tc>
          <w:tcPr>
            <w:tcW w:w="7218" w:type="dxa"/>
            <w:shd w:val="clear" w:color="auto" w:fill="D9D9D9"/>
            <w:vAlign w:val="center"/>
          </w:tcPr>
          <w:p w14:paraId="5FF74D27" w14:textId="7DA56782" w:rsidR="0055043B" w:rsidRPr="00EA2D13" w:rsidRDefault="0055043B" w:rsidP="00761C4B">
            <w:pPr>
              <w:pStyle w:val="10"/>
              <w:widowControl w:val="0"/>
              <w:tabs>
                <w:tab w:val="left" w:pos="283"/>
              </w:tabs>
              <w:spacing w:after="0" w:line="240" w:lineRule="auto"/>
              <w:ind w:left="0"/>
              <w:contextualSpacing/>
              <w:jc w:val="both"/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</w:rPr>
            </w:pPr>
            <w:r w:rsidRPr="00EA2D13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</w:rPr>
              <w:t xml:space="preserve">الموضوع الثالث: </w:t>
            </w:r>
            <w:r w:rsidR="00F44071" w:rsidRPr="00EA2D13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</w:rPr>
              <w:t>العزة في القرآن الكريم</w:t>
            </w:r>
          </w:p>
          <w:p w14:paraId="2D57CBFA" w14:textId="77777777" w:rsidR="0055043B" w:rsidRPr="00EA2D13" w:rsidRDefault="0055043B" w:rsidP="0055043B">
            <w:pPr>
              <w:pStyle w:val="10"/>
              <w:widowControl w:val="0"/>
              <w:numPr>
                <w:ilvl w:val="0"/>
                <w:numId w:val="6"/>
              </w:numPr>
              <w:tabs>
                <w:tab w:val="left" w:pos="283"/>
              </w:tabs>
              <w:spacing w:after="0" w:line="240" w:lineRule="auto"/>
              <w:contextualSpacing/>
              <w:jc w:val="both"/>
              <w:rPr>
                <w:rFonts w:ascii="Sakkal Majalla" w:hAnsi="Sakkal Majalla" w:cs="Sakkal Majalla"/>
                <w:sz w:val="34"/>
                <w:szCs w:val="34"/>
                <w:rtl/>
              </w:rPr>
            </w:pPr>
            <w:r w:rsidRPr="00EA2D13">
              <w:rPr>
                <w:rFonts w:ascii="Sakkal Majalla" w:hAnsi="Sakkal Majalla" w:cs="Sakkal Majalla"/>
                <w:sz w:val="34"/>
                <w:szCs w:val="34"/>
                <w:rtl/>
              </w:rPr>
              <w:lastRenderedPageBreak/>
              <w:t xml:space="preserve">جمع الآيات المتعلقة بالموضوع. </w:t>
            </w:r>
          </w:p>
          <w:p w14:paraId="1C39047F" w14:textId="77777777" w:rsidR="0055043B" w:rsidRPr="00EA2D13" w:rsidRDefault="0055043B" w:rsidP="0055043B">
            <w:pPr>
              <w:pStyle w:val="10"/>
              <w:widowControl w:val="0"/>
              <w:numPr>
                <w:ilvl w:val="0"/>
                <w:numId w:val="6"/>
              </w:numPr>
              <w:tabs>
                <w:tab w:val="left" w:pos="283"/>
              </w:tabs>
              <w:spacing w:after="0" w:line="240" w:lineRule="auto"/>
              <w:contextualSpacing/>
              <w:jc w:val="both"/>
              <w:rPr>
                <w:rFonts w:ascii="Sakkal Majalla" w:hAnsi="Sakkal Majalla" w:cs="Sakkal Majalla"/>
                <w:sz w:val="34"/>
                <w:szCs w:val="34"/>
              </w:rPr>
            </w:pPr>
            <w:r w:rsidRPr="00EA2D13">
              <w:rPr>
                <w:rFonts w:ascii="Sakkal Majalla" w:hAnsi="Sakkal Majalla" w:cs="Sakkal Majalla"/>
                <w:sz w:val="34"/>
                <w:szCs w:val="34"/>
                <w:rtl/>
              </w:rPr>
              <w:t xml:space="preserve">تفسير الآيات تفسيراً تحليلياً. </w:t>
            </w:r>
          </w:p>
          <w:p w14:paraId="526E4B56" w14:textId="77777777" w:rsidR="0055043B" w:rsidRPr="00EA2D13" w:rsidRDefault="0055043B" w:rsidP="0055043B">
            <w:pPr>
              <w:pStyle w:val="10"/>
              <w:widowControl w:val="0"/>
              <w:numPr>
                <w:ilvl w:val="0"/>
                <w:numId w:val="6"/>
              </w:numPr>
              <w:tabs>
                <w:tab w:val="left" w:pos="283"/>
              </w:tabs>
              <w:spacing w:after="0" w:line="240" w:lineRule="auto"/>
              <w:contextualSpacing/>
              <w:jc w:val="both"/>
              <w:rPr>
                <w:rFonts w:ascii="Sakkal Majalla" w:hAnsi="Sakkal Majalla" w:cs="Sakkal Majalla"/>
                <w:sz w:val="34"/>
                <w:szCs w:val="34"/>
              </w:rPr>
            </w:pPr>
            <w:r w:rsidRPr="00EA2D13">
              <w:rPr>
                <w:rFonts w:ascii="Sakkal Majalla" w:hAnsi="Sakkal Majalla" w:cs="Sakkal Majalla"/>
                <w:sz w:val="34"/>
                <w:szCs w:val="34"/>
                <w:rtl/>
              </w:rPr>
              <w:t xml:space="preserve">تصنيف الآيات بحسب العناوين الفرعية للموضوع. </w:t>
            </w:r>
          </w:p>
          <w:p w14:paraId="6C4CFBDB" w14:textId="77777777" w:rsidR="0055043B" w:rsidRPr="00EA2D13" w:rsidRDefault="0055043B" w:rsidP="0055043B">
            <w:pPr>
              <w:pStyle w:val="10"/>
              <w:widowControl w:val="0"/>
              <w:numPr>
                <w:ilvl w:val="0"/>
                <w:numId w:val="6"/>
              </w:numPr>
              <w:tabs>
                <w:tab w:val="left" w:pos="283"/>
              </w:tabs>
              <w:spacing w:after="0" w:line="240" w:lineRule="auto"/>
              <w:contextualSpacing/>
              <w:jc w:val="both"/>
              <w:rPr>
                <w:rFonts w:ascii="Sakkal Majalla" w:hAnsi="Sakkal Majalla" w:cs="Sakkal Majalla"/>
                <w:sz w:val="34"/>
                <w:szCs w:val="34"/>
              </w:rPr>
            </w:pPr>
            <w:r w:rsidRPr="00EA2D13">
              <w:rPr>
                <w:rFonts w:ascii="Sakkal Majalla" w:hAnsi="Sakkal Majalla" w:cs="Sakkal Majalla"/>
                <w:sz w:val="34"/>
                <w:szCs w:val="34"/>
                <w:rtl/>
              </w:rPr>
              <w:t xml:space="preserve">ربط معاني الآيات ودلالاتها ربطاً موضوعياً. </w:t>
            </w:r>
          </w:p>
          <w:p w14:paraId="6066E3B0" w14:textId="77777777" w:rsidR="0055043B" w:rsidRPr="00EA2D13" w:rsidRDefault="0055043B" w:rsidP="0055043B">
            <w:pPr>
              <w:pStyle w:val="10"/>
              <w:widowControl w:val="0"/>
              <w:numPr>
                <w:ilvl w:val="0"/>
                <w:numId w:val="6"/>
              </w:numPr>
              <w:tabs>
                <w:tab w:val="left" w:pos="283"/>
              </w:tabs>
              <w:spacing w:after="0" w:line="240" w:lineRule="auto"/>
              <w:contextualSpacing/>
              <w:jc w:val="both"/>
              <w:rPr>
                <w:rFonts w:ascii="Sakkal Majalla" w:hAnsi="Sakkal Majalla" w:cs="Sakkal Majalla"/>
                <w:sz w:val="34"/>
                <w:szCs w:val="34"/>
              </w:rPr>
            </w:pPr>
            <w:r w:rsidRPr="00EA2D13">
              <w:rPr>
                <w:rFonts w:ascii="Sakkal Majalla" w:hAnsi="Sakkal Majalla" w:cs="Sakkal Majalla"/>
                <w:sz w:val="34"/>
                <w:szCs w:val="34"/>
                <w:rtl/>
              </w:rPr>
              <w:t xml:space="preserve">الربط بين دلالات الآيات وواقع الناس وحاجاتهم. </w:t>
            </w:r>
          </w:p>
          <w:p w14:paraId="6639BCC3" w14:textId="77777777" w:rsidR="0055043B" w:rsidRPr="00EA2D13" w:rsidRDefault="0055043B" w:rsidP="0055043B">
            <w:pPr>
              <w:pStyle w:val="10"/>
              <w:widowControl w:val="0"/>
              <w:numPr>
                <w:ilvl w:val="0"/>
                <w:numId w:val="6"/>
              </w:numPr>
              <w:tabs>
                <w:tab w:val="left" w:pos="283"/>
              </w:tabs>
              <w:spacing w:after="0" w:line="240" w:lineRule="auto"/>
              <w:contextualSpacing/>
              <w:jc w:val="both"/>
              <w:rPr>
                <w:rFonts w:ascii="Sakkal Majalla" w:hAnsi="Sakkal Majalla" w:cs="Sakkal Majalla"/>
                <w:sz w:val="34"/>
                <w:szCs w:val="34"/>
              </w:rPr>
            </w:pPr>
            <w:r w:rsidRPr="00EA2D13">
              <w:rPr>
                <w:rFonts w:ascii="Sakkal Majalla" w:hAnsi="Sakkal Majalla" w:cs="Sakkal Majalla"/>
                <w:sz w:val="34"/>
                <w:szCs w:val="34"/>
                <w:rtl/>
              </w:rPr>
              <w:t xml:space="preserve">إبراز أسلوب القرآن في تناوله للموضوع.  </w:t>
            </w:r>
          </w:p>
          <w:p w14:paraId="08EB6363" w14:textId="205C0103" w:rsidR="00BA0AD7" w:rsidRPr="00EA2D13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1787" w:type="dxa"/>
            <w:shd w:val="clear" w:color="auto" w:fill="D9D9D9"/>
            <w:vAlign w:val="center"/>
          </w:tcPr>
          <w:p w14:paraId="4950731A" w14:textId="5721EB02" w:rsidR="00BA0AD7" w:rsidRPr="00EA2D13" w:rsidRDefault="0055574A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EA2D13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lastRenderedPageBreak/>
              <w:t>6</w:t>
            </w:r>
          </w:p>
        </w:tc>
      </w:tr>
      <w:tr w:rsidR="00BA0AD7" w:rsidRPr="00BA0AD7" w14:paraId="01E95447" w14:textId="77777777" w:rsidTr="00BA0AD7">
        <w:trPr>
          <w:tblCellSpacing w:w="7" w:type="dxa"/>
          <w:jc w:val="center"/>
        </w:trPr>
        <w:tc>
          <w:tcPr>
            <w:tcW w:w="571" w:type="dxa"/>
            <w:shd w:val="clear" w:color="auto" w:fill="F2F2F2"/>
            <w:vAlign w:val="center"/>
          </w:tcPr>
          <w:p w14:paraId="3136320F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lastRenderedPageBreak/>
              <w:t>5</w:t>
            </w:r>
          </w:p>
        </w:tc>
        <w:tc>
          <w:tcPr>
            <w:tcW w:w="7218" w:type="dxa"/>
            <w:shd w:val="clear" w:color="auto" w:fill="F2F2F2"/>
            <w:vAlign w:val="center"/>
          </w:tcPr>
          <w:p w14:paraId="56737073" w14:textId="64C7A8A0" w:rsidR="00560822" w:rsidRPr="00EA2D13" w:rsidRDefault="00560822" w:rsidP="00EA2D13">
            <w:pPr>
              <w:spacing w:after="0" w:line="240" w:lineRule="auto"/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</w:rPr>
            </w:pPr>
            <w:r w:rsidRPr="00EA2D13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</w:rPr>
              <w:t>دراسة سورة</w:t>
            </w:r>
            <w:r w:rsidR="004C3FE3" w:rsidRPr="00EA2D13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</w:rPr>
              <w:t xml:space="preserve"> </w:t>
            </w:r>
            <w:r w:rsidR="00EA2D13" w:rsidRPr="00EA2D13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</w:rPr>
              <w:t>الإنسان</w:t>
            </w:r>
            <w:r w:rsidR="004C3FE3" w:rsidRPr="00EA2D13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</w:rPr>
              <w:t xml:space="preserve">: </w:t>
            </w:r>
          </w:p>
          <w:p w14:paraId="25ADCD69" w14:textId="77777777" w:rsidR="00560822" w:rsidRPr="00EA2D13" w:rsidRDefault="00560822" w:rsidP="00560822">
            <w:pPr>
              <w:spacing w:after="0" w:line="240" w:lineRule="auto"/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</w:rPr>
            </w:pPr>
            <w:r w:rsidRPr="00EA2D13">
              <w:rPr>
                <w:rFonts w:ascii="Sakkal Majalla" w:hAnsi="Sakkal Majalla" w:cs="Sakkal Majalla"/>
                <w:b/>
                <w:bCs/>
                <w:sz w:val="34"/>
                <w:szCs w:val="34"/>
                <w:rtl/>
              </w:rPr>
              <w:t>وفق المنهج الآتي:</w:t>
            </w:r>
          </w:p>
          <w:p w14:paraId="17AE02A0" w14:textId="77777777" w:rsidR="00560822" w:rsidRPr="00EA2D13" w:rsidRDefault="00560822" w:rsidP="00560822">
            <w:pPr>
              <w:pStyle w:val="a6"/>
              <w:numPr>
                <w:ilvl w:val="0"/>
                <w:numId w:val="7"/>
              </w:numPr>
              <w:tabs>
                <w:tab w:val="left" w:pos="425"/>
              </w:tabs>
              <w:spacing w:after="0" w:line="240" w:lineRule="auto"/>
              <w:ind w:left="0" w:firstLine="0"/>
              <w:rPr>
                <w:rFonts w:ascii="Sakkal Majalla" w:hAnsi="Sakkal Majalla" w:cs="Sakkal Majalla"/>
                <w:sz w:val="34"/>
                <w:szCs w:val="34"/>
                <w:rtl/>
              </w:rPr>
            </w:pPr>
            <w:r w:rsidRPr="00EA2D13">
              <w:rPr>
                <w:rFonts w:ascii="Sakkal Majalla" w:hAnsi="Sakkal Majalla" w:cs="Sakkal Majalla"/>
                <w:sz w:val="34"/>
                <w:szCs w:val="34"/>
                <w:rtl/>
              </w:rPr>
              <w:t>بيان اسم السورة .</w:t>
            </w:r>
          </w:p>
          <w:p w14:paraId="09A76090" w14:textId="77777777" w:rsidR="00560822" w:rsidRPr="00EA2D13" w:rsidRDefault="00560822" w:rsidP="00560822">
            <w:pPr>
              <w:pStyle w:val="a6"/>
              <w:numPr>
                <w:ilvl w:val="0"/>
                <w:numId w:val="7"/>
              </w:numPr>
              <w:tabs>
                <w:tab w:val="left" w:pos="425"/>
              </w:tabs>
              <w:spacing w:after="0" w:line="240" w:lineRule="auto"/>
              <w:ind w:left="0" w:firstLine="0"/>
              <w:rPr>
                <w:rFonts w:ascii="Sakkal Majalla" w:hAnsi="Sakkal Majalla" w:cs="Sakkal Majalla"/>
                <w:sz w:val="34"/>
                <w:szCs w:val="34"/>
                <w:rtl/>
              </w:rPr>
            </w:pPr>
            <w:r w:rsidRPr="00EA2D13">
              <w:rPr>
                <w:rFonts w:ascii="Sakkal Majalla" w:hAnsi="Sakkal Majalla" w:cs="Sakkal Majalla"/>
                <w:sz w:val="34"/>
                <w:szCs w:val="34"/>
                <w:rtl/>
              </w:rPr>
              <w:t>ذكر فضائل السورة إن وجدت.</w:t>
            </w:r>
          </w:p>
          <w:p w14:paraId="75301CC5" w14:textId="77777777" w:rsidR="00560822" w:rsidRPr="00EA2D13" w:rsidRDefault="00560822" w:rsidP="00560822">
            <w:pPr>
              <w:pStyle w:val="a6"/>
              <w:numPr>
                <w:ilvl w:val="0"/>
                <w:numId w:val="7"/>
              </w:numPr>
              <w:tabs>
                <w:tab w:val="left" w:pos="425"/>
              </w:tabs>
              <w:spacing w:after="0" w:line="240" w:lineRule="auto"/>
              <w:ind w:left="0" w:firstLine="0"/>
              <w:rPr>
                <w:rFonts w:ascii="Sakkal Majalla" w:hAnsi="Sakkal Majalla" w:cs="Sakkal Majalla"/>
                <w:sz w:val="34"/>
                <w:szCs w:val="34"/>
                <w:rtl/>
              </w:rPr>
            </w:pPr>
            <w:r w:rsidRPr="00EA2D13">
              <w:rPr>
                <w:rFonts w:ascii="Sakkal Majalla" w:hAnsi="Sakkal Majalla" w:cs="Sakkal Majalla"/>
                <w:sz w:val="34"/>
                <w:szCs w:val="34"/>
                <w:rtl/>
              </w:rPr>
              <w:t xml:space="preserve">بيان نزول السورة ( مكانها، زمانها، سبب نزولها). </w:t>
            </w:r>
          </w:p>
          <w:p w14:paraId="51CCB511" w14:textId="77777777" w:rsidR="00560822" w:rsidRPr="00EA2D13" w:rsidRDefault="00560822" w:rsidP="00560822">
            <w:pPr>
              <w:pStyle w:val="a6"/>
              <w:numPr>
                <w:ilvl w:val="0"/>
                <w:numId w:val="7"/>
              </w:numPr>
              <w:tabs>
                <w:tab w:val="left" w:pos="425"/>
              </w:tabs>
              <w:spacing w:after="0" w:line="240" w:lineRule="auto"/>
              <w:ind w:left="0" w:firstLine="0"/>
              <w:rPr>
                <w:rFonts w:ascii="Sakkal Majalla" w:hAnsi="Sakkal Majalla" w:cs="Sakkal Majalla"/>
                <w:sz w:val="34"/>
                <w:szCs w:val="34"/>
                <w:rtl/>
              </w:rPr>
            </w:pPr>
            <w:r w:rsidRPr="00EA2D13">
              <w:rPr>
                <w:rFonts w:ascii="Sakkal Majalla" w:hAnsi="Sakkal Majalla" w:cs="Sakkal Majalla"/>
                <w:sz w:val="34"/>
                <w:szCs w:val="34"/>
                <w:rtl/>
              </w:rPr>
              <w:t>بيان محور السورة، ومقاصدها.</w:t>
            </w:r>
          </w:p>
          <w:p w14:paraId="354B1EA0" w14:textId="77777777" w:rsidR="00560822" w:rsidRPr="00EA2D13" w:rsidRDefault="00560822" w:rsidP="00560822">
            <w:pPr>
              <w:pStyle w:val="a6"/>
              <w:numPr>
                <w:ilvl w:val="0"/>
                <w:numId w:val="7"/>
              </w:numPr>
              <w:tabs>
                <w:tab w:val="left" w:pos="425"/>
              </w:tabs>
              <w:spacing w:after="0" w:line="240" w:lineRule="auto"/>
              <w:ind w:left="0" w:firstLine="0"/>
              <w:rPr>
                <w:rFonts w:ascii="Sakkal Majalla" w:hAnsi="Sakkal Majalla" w:cs="Sakkal Majalla"/>
                <w:sz w:val="34"/>
                <w:szCs w:val="34"/>
              </w:rPr>
            </w:pPr>
            <w:r w:rsidRPr="00EA2D13">
              <w:rPr>
                <w:rFonts w:ascii="Sakkal Majalla" w:hAnsi="Sakkal Majalla" w:cs="Sakkal Majalla"/>
                <w:sz w:val="34"/>
                <w:szCs w:val="34"/>
                <w:rtl/>
              </w:rPr>
              <w:t>تقسيم السورة إلى مقاطع بحسب الموضوع.</w:t>
            </w:r>
          </w:p>
          <w:p w14:paraId="1DE2A49D" w14:textId="77777777" w:rsidR="00560822" w:rsidRPr="00EA2D13" w:rsidRDefault="00560822" w:rsidP="00560822">
            <w:pPr>
              <w:pStyle w:val="a6"/>
              <w:numPr>
                <w:ilvl w:val="0"/>
                <w:numId w:val="7"/>
              </w:numPr>
              <w:tabs>
                <w:tab w:val="left" w:pos="425"/>
              </w:tabs>
              <w:spacing w:after="0" w:line="240" w:lineRule="auto"/>
              <w:ind w:left="0" w:firstLine="0"/>
              <w:rPr>
                <w:rFonts w:ascii="Sakkal Majalla" w:hAnsi="Sakkal Majalla" w:cs="Sakkal Majalla"/>
                <w:sz w:val="34"/>
                <w:szCs w:val="34"/>
              </w:rPr>
            </w:pPr>
            <w:r w:rsidRPr="00EA2D13">
              <w:rPr>
                <w:rFonts w:ascii="Sakkal Majalla" w:hAnsi="Sakkal Majalla" w:cs="Sakkal Majalla"/>
                <w:sz w:val="34"/>
                <w:szCs w:val="34"/>
                <w:rtl/>
              </w:rPr>
              <w:t>ذكر المناسبات في السورة.</w:t>
            </w:r>
          </w:p>
          <w:p w14:paraId="1AD1CF43" w14:textId="77777777" w:rsidR="00560822" w:rsidRPr="00EA2D13" w:rsidRDefault="00560822" w:rsidP="00560822">
            <w:pPr>
              <w:pStyle w:val="a6"/>
              <w:numPr>
                <w:ilvl w:val="0"/>
                <w:numId w:val="7"/>
              </w:numPr>
              <w:tabs>
                <w:tab w:val="left" w:pos="425"/>
              </w:tabs>
              <w:spacing w:after="0" w:line="240" w:lineRule="auto"/>
              <w:ind w:left="0" w:firstLine="0"/>
              <w:rPr>
                <w:rFonts w:ascii="Sakkal Majalla" w:hAnsi="Sakkal Majalla" w:cs="Sakkal Majalla"/>
                <w:sz w:val="34"/>
                <w:szCs w:val="34"/>
              </w:rPr>
            </w:pPr>
            <w:r w:rsidRPr="00EA2D13">
              <w:rPr>
                <w:rFonts w:ascii="Sakkal Majalla" w:hAnsi="Sakkal Majalla" w:cs="Sakkal Majalla"/>
                <w:sz w:val="34"/>
                <w:szCs w:val="34"/>
                <w:rtl/>
              </w:rPr>
              <w:t>تفسير الآيات تفسيراً إجمالياً.</w:t>
            </w:r>
          </w:p>
          <w:p w14:paraId="7E0907F7" w14:textId="77777777" w:rsidR="00560822" w:rsidRPr="00EA2D13" w:rsidRDefault="00560822" w:rsidP="00560822">
            <w:pPr>
              <w:pStyle w:val="a6"/>
              <w:numPr>
                <w:ilvl w:val="0"/>
                <w:numId w:val="7"/>
              </w:numPr>
              <w:tabs>
                <w:tab w:val="left" w:pos="425"/>
              </w:tabs>
              <w:spacing w:after="0" w:line="240" w:lineRule="auto"/>
              <w:ind w:left="0" w:firstLine="0"/>
              <w:rPr>
                <w:rFonts w:ascii="Sakkal Majalla" w:hAnsi="Sakkal Majalla" w:cs="Sakkal Majalla"/>
                <w:sz w:val="34"/>
                <w:szCs w:val="34"/>
              </w:rPr>
            </w:pPr>
            <w:r w:rsidRPr="00EA2D13">
              <w:rPr>
                <w:rFonts w:ascii="Sakkal Majalla" w:hAnsi="Sakkal Majalla" w:cs="Sakkal Majalla"/>
                <w:sz w:val="34"/>
                <w:szCs w:val="34"/>
                <w:rtl/>
              </w:rPr>
              <w:t>ربط معاني الآيات ودلالاتها ربطاً موضوعياَ.</w:t>
            </w:r>
          </w:p>
          <w:p w14:paraId="3B838BA3" w14:textId="77777777" w:rsidR="00560822" w:rsidRPr="00EA2D13" w:rsidRDefault="00560822" w:rsidP="00560822">
            <w:pPr>
              <w:pStyle w:val="a6"/>
              <w:numPr>
                <w:ilvl w:val="0"/>
                <w:numId w:val="8"/>
              </w:numPr>
              <w:tabs>
                <w:tab w:val="left" w:pos="425"/>
              </w:tabs>
              <w:spacing w:after="0" w:line="240" w:lineRule="auto"/>
              <w:ind w:left="0" w:firstLine="0"/>
              <w:rPr>
                <w:rFonts w:ascii="Sakkal Majalla" w:hAnsi="Sakkal Majalla" w:cs="Sakkal Majalla"/>
                <w:sz w:val="34"/>
                <w:szCs w:val="34"/>
              </w:rPr>
            </w:pPr>
            <w:r w:rsidRPr="00EA2D13">
              <w:rPr>
                <w:rFonts w:ascii="Sakkal Majalla" w:hAnsi="Sakkal Majalla" w:cs="Sakkal Majalla"/>
                <w:sz w:val="34"/>
                <w:szCs w:val="34"/>
                <w:rtl/>
              </w:rPr>
              <w:t>الربط بين دلالات الآيات وواقع الناس وحاجاتهم.</w:t>
            </w:r>
          </w:p>
          <w:p w14:paraId="4090BE43" w14:textId="77777777" w:rsidR="00560822" w:rsidRPr="00EA2D13" w:rsidRDefault="00560822" w:rsidP="00560822">
            <w:pPr>
              <w:pStyle w:val="a6"/>
              <w:numPr>
                <w:ilvl w:val="0"/>
                <w:numId w:val="8"/>
              </w:numPr>
              <w:tabs>
                <w:tab w:val="left" w:pos="425"/>
              </w:tabs>
              <w:spacing w:after="0" w:line="240" w:lineRule="auto"/>
              <w:ind w:left="0" w:firstLine="0"/>
              <w:rPr>
                <w:rFonts w:ascii="Sakkal Majalla" w:hAnsi="Sakkal Majalla" w:cs="Sakkal Majalla"/>
                <w:sz w:val="34"/>
                <w:szCs w:val="34"/>
              </w:rPr>
            </w:pPr>
            <w:r w:rsidRPr="00EA2D13">
              <w:rPr>
                <w:rFonts w:ascii="Sakkal Majalla" w:hAnsi="Sakkal Majalla" w:cs="Sakkal Majalla"/>
                <w:sz w:val="34"/>
                <w:szCs w:val="34"/>
                <w:rtl/>
              </w:rPr>
              <w:t>إبراز سمات السورة.</w:t>
            </w:r>
          </w:p>
          <w:p w14:paraId="072B41B8" w14:textId="775BD9C6" w:rsidR="00BA0AD7" w:rsidRPr="00EA2D13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  <w:tc>
          <w:tcPr>
            <w:tcW w:w="1787" w:type="dxa"/>
            <w:shd w:val="clear" w:color="auto" w:fill="F2F2F2"/>
            <w:vAlign w:val="center"/>
          </w:tcPr>
          <w:p w14:paraId="2184E246" w14:textId="4B419EE4" w:rsidR="00BA0AD7" w:rsidRPr="00EA2D13" w:rsidRDefault="0055574A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EA2D13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6</w:t>
            </w:r>
          </w:p>
        </w:tc>
      </w:tr>
      <w:tr w:rsidR="00BA0AD7" w:rsidRPr="00BA0AD7" w14:paraId="3C5B777A" w14:textId="77777777" w:rsidTr="00BA0AD7">
        <w:trPr>
          <w:trHeight w:val="375"/>
          <w:tblCellSpacing w:w="7" w:type="dxa"/>
          <w:jc w:val="center"/>
        </w:trPr>
        <w:tc>
          <w:tcPr>
            <w:tcW w:w="7803" w:type="dxa"/>
            <w:gridSpan w:val="2"/>
            <w:shd w:val="clear" w:color="auto" w:fill="52B5C2"/>
            <w:vAlign w:val="center"/>
          </w:tcPr>
          <w:p w14:paraId="4DAEBF6A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المجموع</w:t>
            </w:r>
          </w:p>
        </w:tc>
        <w:tc>
          <w:tcPr>
            <w:tcW w:w="1787" w:type="dxa"/>
            <w:shd w:val="clear" w:color="auto" w:fill="52B5C2"/>
            <w:vAlign w:val="center"/>
          </w:tcPr>
          <w:p w14:paraId="43F22AA9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30</w:t>
            </w:r>
          </w:p>
        </w:tc>
      </w:tr>
    </w:tbl>
    <w:p w14:paraId="1C03543F" w14:textId="77777777" w:rsidR="00BA0AD7" w:rsidRPr="00BA0AD7" w:rsidRDefault="00BA0AD7" w:rsidP="00BA0AD7">
      <w:pPr>
        <w:keepNext/>
        <w:keepLines/>
        <w:spacing w:before="240" w:after="0" w:line="259" w:lineRule="auto"/>
        <w:outlineLvl w:val="0"/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</w:pPr>
      <w:bookmarkStart w:id="6" w:name="_Toc138156154"/>
      <w:r w:rsidRPr="00BA0AD7"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  <w:t>د. أنشطة تقييم الطلبة</w:t>
      </w:r>
      <w:bookmarkEnd w:id="6"/>
    </w:p>
    <w:tbl>
      <w:tblPr>
        <w:bidiVisual/>
        <w:tblW w:w="0" w:type="auto"/>
        <w:jc w:val="center"/>
        <w:tblCellSpacing w:w="7" w:type="dxa"/>
        <w:tblBorders>
          <w:top w:val="single" w:sz="2" w:space="0" w:color="FFFFFF"/>
          <w:left w:val="single" w:sz="2" w:space="0" w:color="FFFFFF"/>
          <w:bottom w:val="single" w:sz="2" w:space="0" w:color="FFFFFF"/>
          <w:right w:val="single" w:sz="2" w:space="0" w:color="FFFFFF"/>
          <w:insideH w:val="single" w:sz="2" w:space="0" w:color="FFFFFF"/>
          <w:insideV w:val="single" w:sz="2" w:space="0" w:color="FFFFFF"/>
        </w:tblBorders>
        <w:tblLayout w:type="fixed"/>
        <w:tblLook w:val="0000" w:firstRow="0" w:lastRow="0" w:firstColumn="0" w:lastColumn="0" w:noHBand="0" w:noVBand="0"/>
      </w:tblPr>
      <w:tblGrid>
        <w:gridCol w:w="470"/>
        <w:gridCol w:w="5415"/>
        <w:gridCol w:w="1728"/>
        <w:gridCol w:w="2019"/>
      </w:tblGrid>
      <w:tr w:rsidR="00BA0AD7" w:rsidRPr="00BA0AD7" w14:paraId="712D16EB" w14:textId="77777777" w:rsidTr="00BA0AD7">
        <w:trPr>
          <w:tblHeader/>
          <w:tblCellSpacing w:w="7" w:type="dxa"/>
          <w:jc w:val="center"/>
        </w:trPr>
        <w:tc>
          <w:tcPr>
            <w:tcW w:w="449" w:type="dxa"/>
            <w:shd w:val="clear" w:color="auto" w:fill="4C3D8E"/>
            <w:vAlign w:val="center"/>
          </w:tcPr>
          <w:p w14:paraId="46C3AEF5" w14:textId="77777777" w:rsidR="00BA0AD7" w:rsidRPr="00BA0AD7" w:rsidRDefault="00BA0AD7" w:rsidP="00BA0AD7">
            <w:pPr>
              <w:spacing w:after="0" w:line="240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م</w:t>
            </w:r>
          </w:p>
        </w:tc>
        <w:tc>
          <w:tcPr>
            <w:tcW w:w="5401" w:type="dxa"/>
            <w:shd w:val="clear" w:color="auto" w:fill="4C3D8E"/>
            <w:vAlign w:val="center"/>
          </w:tcPr>
          <w:p w14:paraId="5C1BBE13" w14:textId="77777777" w:rsidR="00BA0AD7" w:rsidRPr="00BA0AD7" w:rsidRDefault="00BA0AD7" w:rsidP="00BA0AD7">
            <w:pPr>
              <w:spacing w:after="0" w:line="240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أنشطة التقييم</w:t>
            </w:r>
          </w:p>
        </w:tc>
        <w:tc>
          <w:tcPr>
            <w:tcW w:w="1714" w:type="dxa"/>
            <w:shd w:val="clear" w:color="auto" w:fill="4C3D8E"/>
            <w:vAlign w:val="center"/>
          </w:tcPr>
          <w:p w14:paraId="2F57CD46" w14:textId="77777777" w:rsidR="00BA0AD7" w:rsidRPr="00BA0AD7" w:rsidRDefault="00BA0AD7" w:rsidP="00BA0AD7">
            <w:pPr>
              <w:spacing w:after="0" w:line="240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توقيت التقييم</w:t>
            </w:r>
          </w:p>
          <w:p w14:paraId="566ABF42" w14:textId="77777777" w:rsidR="00BA0AD7" w:rsidRPr="00BA0AD7" w:rsidRDefault="00BA0AD7" w:rsidP="00BA0AD7">
            <w:pPr>
              <w:spacing w:after="0" w:line="240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rtl/>
                <w14:ligatures w14:val="none"/>
              </w:rPr>
              <w:t>(بالأسبوع)</w:t>
            </w:r>
          </w:p>
        </w:tc>
        <w:tc>
          <w:tcPr>
            <w:tcW w:w="1998" w:type="dxa"/>
            <w:shd w:val="clear" w:color="auto" w:fill="4C3D8E"/>
            <w:vAlign w:val="center"/>
          </w:tcPr>
          <w:p w14:paraId="58383618" w14:textId="77777777" w:rsidR="00BA0AD7" w:rsidRPr="00BA0AD7" w:rsidRDefault="00BA0AD7" w:rsidP="00BA0AD7">
            <w:pPr>
              <w:spacing w:after="0" w:line="240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 xml:space="preserve">النسبة </w:t>
            </w:r>
          </w:p>
          <w:p w14:paraId="7F801EDE" w14:textId="77777777" w:rsidR="00BA0AD7" w:rsidRPr="00BA0AD7" w:rsidRDefault="00BA0AD7" w:rsidP="00BA0AD7">
            <w:pPr>
              <w:spacing w:after="0" w:line="240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2"/>
                <w:szCs w:val="22"/>
                <w:rtl/>
                <w14:ligatures w14:val="none"/>
              </w:rPr>
              <w:t>من إجمالي درجة التقييم</w:t>
            </w:r>
          </w:p>
        </w:tc>
      </w:tr>
      <w:tr w:rsidR="00BA0AD7" w:rsidRPr="00BA0AD7" w14:paraId="197C5B49" w14:textId="77777777" w:rsidTr="00BA0AD7">
        <w:trPr>
          <w:trHeight w:val="260"/>
          <w:tblCellSpacing w:w="7" w:type="dxa"/>
          <w:jc w:val="center"/>
        </w:trPr>
        <w:tc>
          <w:tcPr>
            <w:tcW w:w="449" w:type="dxa"/>
            <w:shd w:val="clear" w:color="auto" w:fill="F2F2F2"/>
            <w:vAlign w:val="center"/>
          </w:tcPr>
          <w:p w14:paraId="69D52157" w14:textId="77777777" w:rsidR="00BA0AD7" w:rsidRPr="00BA0AD7" w:rsidRDefault="00BA0AD7" w:rsidP="00BA0AD7">
            <w:pPr>
              <w:spacing w:after="0" w:line="240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1</w:t>
            </w:r>
          </w:p>
        </w:tc>
        <w:tc>
          <w:tcPr>
            <w:tcW w:w="5401" w:type="dxa"/>
            <w:shd w:val="clear" w:color="auto" w:fill="F2F2F2"/>
          </w:tcPr>
          <w:p w14:paraId="306CFD12" w14:textId="77777777" w:rsidR="00BA0AD7" w:rsidRPr="00BA0AD7" w:rsidRDefault="00BA0AD7" w:rsidP="00BA0AD7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الاختبار الفصلي</w:t>
            </w:r>
          </w:p>
        </w:tc>
        <w:tc>
          <w:tcPr>
            <w:tcW w:w="1714" w:type="dxa"/>
            <w:shd w:val="clear" w:color="auto" w:fill="F2F2F2"/>
          </w:tcPr>
          <w:p w14:paraId="603555AF" w14:textId="040FC9F7" w:rsidR="00BA0AD7" w:rsidRPr="00F35B2D" w:rsidRDefault="00F35B2D" w:rsidP="00BA0AD7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F35B2D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9</w:t>
            </w:r>
          </w:p>
        </w:tc>
        <w:tc>
          <w:tcPr>
            <w:tcW w:w="1998" w:type="dxa"/>
            <w:shd w:val="clear" w:color="auto" w:fill="F2F2F2"/>
          </w:tcPr>
          <w:p w14:paraId="7924F29D" w14:textId="77777777" w:rsidR="00BA0AD7" w:rsidRPr="00BA0AD7" w:rsidRDefault="00BA0AD7" w:rsidP="00BA0AD7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20%</w:t>
            </w:r>
          </w:p>
        </w:tc>
      </w:tr>
      <w:tr w:rsidR="00BA0AD7" w:rsidRPr="00BA0AD7" w14:paraId="7D66B1A0" w14:textId="77777777" w:rsidTr="00BA0AD7">
        <w:trPr>
          <w:trHeight w:val="260"/>
          <w:tblCellSpacing w:w="7" w:type="dxa"/>
          <w:jc w:val="center"/>
        </w:trPr>
        <w:tc>
          <w:tcPr>
            <w:tcW w:w="449" w:type="dxa"/>
            <w:shd w:val="clear" w:color="auto" w:fill="D9D9D9"/>
            <w:vAlign w:val="center"/>
          </w:tcPr>
          <w:p w14:paraId="52C6C8E0" w14:textId="77777777" w:rsidR="00BA0AD7" w:rsidRPr="00BA0AD7" w:rsidRDefault="00BA0AD7" w:rsidP="00BA0AD7">
            <w:pPr>
              <w:spacing w:after="0" w:line="240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2</w:t>
            </w:r>
          </w:p>
        </w:tc>
        <w:tc>
          <w:tcPr>
            <w:tcW w:w="5401" w:type="dxa"/>
            <w:shd w:val="clear" w:color="auto" w:fill="D9D9D9"/>
          </w:tcPr>
          <w:p w14:paraId="2F150C8C" w14:textId="77777777" w:rsidR="00BA0AD7" w:rsidRPr="00BA0AD7" w:rsidRDefault="00BA0AD7" w:rsidP="00BA0AD7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الاخت</w:t>
            </w: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بار القصير</w:t>
            </w:r>
          </w:p>
        </w:tc>
        <w:tc>
          <w:tcPr>
            <w:tcW w:w="1714" w:type="dxa"/>
            <w:shd w:val="clear" w:color="auto" w:fill="D9D9D9"/>
          </w:tcPr>
          <w:p w14:paraId="558F2229" w14:textId="7A53E3ED" w:rsidR="00BA0AD7" w:rsidRPr="00F35B2D" w:rsidRDefault="00F35B2D" w:rsidP="00BA0AD7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F35B2D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13</w:t>
            </w:r>
          </w:p>
        </w:tc>
        <w:tc>
          <w:tcPr>
            <w:tcW w:w="1998" w:type="dxa"/>
            <w:shd w:val="clear" w:color="auto" w:fill="D9D9D9"/>
          </w:tcPr>
          <w:p w14:paraId="6F1E6DC9" w14:textId="77777777" w:rsidR="00BA0AD7" w:rsidRPr="00BA0AD7" w:rsidRDefault="00BA0AD7" w:rsidP="00BA0AD7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10%</w:t>
            </w:r>
          </w:p>
        </w:tc>
      </w:tr>
      <w:tr w:rsidR="00BA0AD7" w:rsidRPr="00BA0AD7" w14:paraId="3B428594" w14:textId="77777777" w:rsidTr="00BA0AD7">
        <w:trPr>
          <w:trHeight w:val="260"/>
          <w:tblCellSpacing w:w="7" w:type="dxa"/>
          <w:jc w:val="center"/>
        </w:trPr>
        <w:tc>
          <w:tcPr>
            <w:tcW w:w="449" w:type="dxa"/>
            <w:shd w:val="clear" w:color="auto" w:fill="F2F2F2"/>
            <w:vAlign w:val="center"/>
          </w:tcPr>
          <w:p w14:paraId="67B93FD5" w14:textId="77777777" w:rsidR="00BA0AD7" w:rsidRPr="00BA0AD7" w:rsidRDefault="00BA0AD7" w:rsidP="00BA0AD7">
            <w:pPr>
              <w:spacing w:after="0" w:line="240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3</w:t>
            </w:r>
          </w:p>
        </w:tc>
        <w:tc>
          <w:tcPr>
            <w:tcW w:w="5401" w:type="dxa"/>
            <w:shd w:val="clear" w:color="auto" w:fill="F2F2F2"/>
          </w:tcPr>
          <w:p w14:paraId="48D2C032" w14:textId="77777777" w:rsidR="00BA0AD7" w:rsidRPr="00BA0AD7" w:rsidRDefault="00BA0AD7" w:rsidP="00BA0AD7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واجبات، بحوث، تقارير</w:t>
            </w:r>
          </w:p>
        </w:tc>
        <w:tc>
          <w:tcPr>
            <w:tcW w:w="1714" w:type="dxa"/>
            <w:shd w:val="clear" w:color="auto" w:fill="F2F2F2"/>
          </w:tcPr>
          <w:p w14:paraId="582414A1" w14:textId="77777777" w:rsidR="00BA0AD7" w:rsidRPr="00BA0AD7" w:rsidRDefault="00BA0AD7" w:rsidP="00BA0AD7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مستمر</w:t>
            </w:r>
          </w:p>
        </w:tc>
        <w:tc>
          <w:tcPr>
            <w:tcW w:w="1998" w:type="dxa"/>
            <w:shd w:val="clear" w:color="auto" w:fill="F2F2F2"/>
          </w:tcPr>
          <w:p w14:paraId="7B3855DA" w14:textId="77777777" w:rsidR="00BA0AD7" w:rsidRPr="00BA0AD7" w:rsidRDefault="00BA0AD7" w:rsidP="00BA0AD7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10%</w:t>
            </w:r>
          </w:p>
        </w:tc>
      </w:tr>
      <w:tr w:rsidR="00BA0AD7" w:rsidRPr="00BA0AD7" w14:paraId="337F2B3C" w14:textId="77777777" w:rsidTr="00BA0AD7">
        <w:trPr>
          <w:trHeight w:val="260"/>
          <w:tblCellSpacing w:w="7" w:type="dxa"/>
          <w:jc w:val="center"/>
        </w:trPr>
        <w:tc>
          <w:tcPr>
            <w:tcW w:w="449" w:type="dxa"/>
            <w:shd w:val="clear" w:color="auto" w:fill="F2F2F2"/>
            <w:vAlign w:val="center"/>
          </w:tcPr>
          <w:p w14:paraId="020B6280" w14:textId="77777777" w:rsidR="00BA0AD7" w:rsidRPr="00BA0AD7" w:rsidRDefault="00BA0AD7" w:rsidP="00BA0AD7">
            <w:pPr>
              <w:spacing w:after="0" w:line="240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lastRenderedPageBreak/>
              <w:t>4</w:t>
            </w:r>
          </w:p>
        </w:tc>
        <w:tc>
          <w:tcPr>
            <w:tcW w:w="5401" w:type="dxa"/>
            <w:shd w:val="clear" w:color="auto" w:fill="D9D9D9"/>
          </w:tcPr>
          <w:p w14:paraId="09CE72EA" w14:textId="77777777" w:rsidR="00BA0AD7" w:rsidRPr="00BA0AD7" w:rsidRDefault="00BA0AD7" w:rsidP="00BA0AD7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مشاركة وتفاعل</w:t>
            </w:r>
          </w:p>
        </w:tc>
        <w:tc>
          <w:tcPr>
            <w:tcW w:w="1714" w:type="dxa"/>
            <w:shd w:val="clear" w:color="auto" w:fill="D9D9D9"/>
          </w:tcPr>
          <w:p w14:paraId="501B2724" w14:textId="77777777" w:rsidR="00BA0AD7" w:rsidRPr="00BA0AD7" w:rsidRDefault="00BA0AD7" w:rsidP="00BA0AD7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مستمر</w:t>
            </w:r>
          </w:p>
        </w:tc>
        <w:tc>
          <w:tcPr>
            <w:tcW w:w="1998" w:type="dxa"/>
            <w:shd w:val="clear" w:color="auto" w:fill="D9D9D9"/>
          </w:tcPr>
          <w:p w14:paraId="3CB98063" w14:textId="77777777" w:rsidR="00BA0AD7" w:rsidRPr="00BA0AD7" w:rsidRDefault="00BA0AD7" w:rsidP="00BA0AD7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10%</w:t>
            </w:r>
          </w:p>
        </w:tc>
      </w:tr>
      <w:tr w:rsidR="00BA0AD7" w:rsidRPr="00BA0AD7" w14:paraId="7CDC8D92" w14:textId="77777777" w:rsidTr="00BA0AD7">
        <w:trPr>
          <w:trHeight w:val="260"/>
          <w:tblCellSpacing w:w="7" w:type="dxa"/>
          <w:jc w:val="center"/>
        </w:trPr>
        <w:tc>
          <w:tcPr>
            <w:tcW w:w="449" w:type="dxa"/>
            <w:shd w:val="clear" w:color="auto" w:fill="D9D9D9"/>
            <w:vAlign w:val="center"/>
          </w:tcPr>
          <w:p w14:paraId="30AA6B66" w14:textId="77777777" w:rsidR="00BA0AD7" w:rsidRPr="00BA0AD7" w:rsidRDefault="00BA0AD7" w:rsidP="00BA0AD7">
            <w:pPr>
              <w:spacing w:after="0" w:line="240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5</w:t>
            </w:r>
          </w:p>
        </w:tc>
        <w:tc>
          <w:tcPr>
            <w:tcW w:w="5401" w:type="dxa"/>
            <w:shd w:val="clear" w:color="auto" w:fill="D9D9D9"/>
          </w:tcPr>
          <w:p w14:paraId="14E6F04A" w14:textId="77777777" w:rsidR="00BA0AD7" w:rsidRPr="00BA0AD7" w:rsidRDefault="00BA0AD7" w:rsidP="00BA0AD7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الاختبار النهائي</w:t>
            </w:r>
          </w:p>
        </w:tc>
        <w:tc>
          <w:tcPr>
            <w:tcW w:w="1714" w:type="dxa"/>
            <w:shd w:val="clear" w:color="auto" w:fill="D9D9D9"/>
          </w:tcPr>
          <w:p w14:paraId="7A9CFE40" w14:textId="77777777" w:rsidR="00BA0AD7" w:rsidRPr="00BA0AD7" w:rsidRDefault="00BA0AD7" w:rsidP="00BA0AD7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الأخير</w:t>
            </w:r>
          </w:p>
        </w:tc>
        <w:tc>
          <w:tcPr>
            <w:tcW w:w="1998" w:type="dxa"/>
            <w:shd w:val="clear" w:color="auto" w:fill="D9D9D9"/>
          </w:tcPr>
          <w:p w14:paraId="73D2E65E" w14:textId="77777777" w:rsidR="00BA0AD7" w:rsidRPr="00BA0AD7" w:rsidRDefault="00BA0AD7" w:rsidP="00BA0AD7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50%</w:t>
            </w:r>
          </w:p>
        </w:tc>
      </w:tr>
    </w:tbl>
    <w:p w14:paraId="343009C2" w14:textId="77777777" w:rsidR="00BA0AD7" w:rsidRPr="00BA0AD7" w:rsidRDefault="00BA0AD7" w:rsidP="00BA0AD7">
      <w:pPr>
        <w:spacing w:line="259" w:lineRule="auto"/>
        <w:rPr>
          <w:rFonts w:ascii="Sakkal Majalla" w:eastAsia="Calibri" w:hAnsi="Sakkal Majalla" w:cs="Sakkal Majalla"/>
          <w:kern w:val="0"/>
          <w:sz w:val="22"/>
          <w:szCs w:val="22"/>
          <w:rtl/>
          <w14:ligatures w14:val="none"/>
        </w:rPr>
      </w:pPr>
      <w:r w:rsidRPr="00BA0AD7">
        <w:rPr>
          <w:rFonts w:ascii="Sakkal Majalla" w:eastAsia="Calibri" w:hAnsi="Sakkal Majalla" w:cs="Sakkal Majalla"/>
          <w:kern w:val="0"/>
          <w:sz w:val="22"/>
          <w:szCs w:val="22"/>
          <w:rtl/>
          <w14:ligatures w14:val="none"/>
        </w:rPr>
        <w:t>أنشطة التقييم (اختبار تحريري، شفهي، عرض تقديمي، مشروع جماعي، ورقة عمل وغيره)</w:t>
      </w:r>
      <w:r w:rsidRPr="00BA0AD7">
        <w:rPr>
          <w:rFonts w:ascii="Sakkal Majalla" w:eastAsia="Calibri" w:hAnsi="Sakkal Majalla" w:cs="Sakkal Majalla" w:hint="cs"/>
          <w:kern w:val="0"/>
          <w:sz w:val="22"/>
          <w:szCs w:val="22"/>
          <w:rtl/>
          <w14:ligatures w14:val="none"/>
        </w:rPr>
        <w:t>.</w:t>
      </w:r>
    </w:p>
    <w:p w14:paraId="31F32AB9" w14:textId="77777777" w:rsidR="00BA0AD7" w:rsidRPr="00BA0AD7" w:rsidRDefault="00BA0AD7" w:rsidP="00BA0AD7">
      <w:pPr>
        <w:keepNext/>
        <w:keepLines/>
        <w:spacing w:before="240" w:after="0" w:line="259" w:lineRule="auto"/>
        <w:outlineLvl w:val="0"/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</w:pPr>
      <w:bookmarkStart w:id="7" w:name="_Toc138156155"/>
      <w:r w:rsidRPr="00BA0AD7"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  <w:t>ه. مصادر التعلم والمرافق:</w:t>
      </w:r>
      <w:bookmarkEnd w:id="7"/>
    </w:p>
    <w:p w14:paraId="58BACD7A" w14:textId="77777777" w:rsidR="00BA0AD7" w:rsidRPr="00BA0AD7" w:rsidRDefault="00BA0AD7" w:rsidP="00BA0AD7">
      <w:pPr>
        <w:autoSpaceDE w:val="0"/>
        <w:autoSpaceDN w:val="0"/>
        <w:adjustRightInd w:val="0"/>
        <w:spacing w:after="0" w:line="288" w:lineRule="auto"/>
        <w:textAlignment w:val="center"/>
        <w:rPr>
          <w:rFonts w:ascii="Sakkal Majalla" w:eastAsia="Calibri" w:hAnsi="Sakkal Majalla" w:cs="Sakkal Majalla"/>
          <w:b/>
          <w:bCs/>
          <w:color w:val="52B5C2"/>
          <w:kern w:val="0"/>
          <w:sz w:val="28"/>
          <w:szCs w:val="28"/>
          <w14:ligatures w14:val="none"/>
        </w:rPr>
      </w:pPr>
      <w:r w:rsidRPr="00BA0AD7">
        <w:rPr>
          <w:rFonts w:ascii="Sakkal Majalla" w:eastAsia="Calibri" w:hAnsi="Sakkal Majalla" w:cs="Sakkal Majalla"/>
          <w:b/>
          <w:bCs/>
          <w:color w:val="52B5C2"/>
          <w:kern w:val="0"/>
          <w:sz w:val="28"/>
          <w:szCs w:val="28"/>
          <w:rtl/>
          <w14:ligatures w14:val="none"/>
        </w:rPr>
        <w:t>1. قائمة المراجع ومصادر التعلم:</w:t>
      </w:r>
    </w:p>
    <w:tbl>
      <w:tblPr>
        <w:tblStyle w:val="ac"/>
        <w:bidiVisual/>
        <w:tblW w:w="0" w:type="auto"/>
        <w:jc w:val="center"/>
        <w:tblCellSpacing w:w="7" w:type="dxa"/>
        <w:tblBorders>
          <w:top w:val="single" w:sz="2" w:space="0" w:color="FFFFFF"/>
          <w:left w:val="single" w:sz="2" w:space="0" w:color="FFFFFF"/>
          <w:bottom w:val="single" w:sz="2" w:space="0" w:color="FFFFFF"/>
          <w:right w:val="single" w:sz="2" w:space="0" w:color="FFFFFF"/>
          <w:insideH w:val="single" w:sz="2" w:space="0" w:color="FFFFFF"/>
          <w:insideV w:val="single" w:sz="2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2840"/>
        <w:gridCol w:w="6792"/>
      </w:tblGrid>
      <w:tr w:rsidR="00BA0AD7" w:rsidRPr="00BA0AD7" w14:paraId="640D205A" w14:textId="77777777" w:rsidTr="00BA0AD7">
        <w:trPr>
          <w:trHeight w:val="384"/>
          <w:tblCellSpacing w:w="7" w:type="dxa"/>
          <w:jc w:val="center"/>
        </w:trPr>
        <w:tc>
          <w:tcPr>
            <w:tcW w:w="2819" w:type="dxa"/>
            <w:shd w:val="clear" w:color="auto" w:fill="4C3D8E"/>
            <w:vAlign w:val="center"/>
          </w:tcPr>
          <w:p w14:paraId="1169AC19" w14:textId="77777777" w:rsidR="00BA0AD7" w:rsidRPr="00BA0AD7" w:rsidRDefault="00BA0AD7" w:rsidP="00BA0AD7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المرجع الرئيس للمقرر</w:t>
            </w:r>
          </w:p>
        </w:tc>
        <w:tc>
          <w:tcPr>
            <w:tcW w:w="6771" w:type="dxa"/>
            <w:shd w:val="clear" w:color="auto" w:fill="F2F2F2"/>
            <w:vAlign w:val="center"/>
          </w:tcPr>
          <w:p w14:paraId="1444AAF5" w14:textId="77777777" w:rsidR="00BA0AD7" w:rsidRPr="009D4BBC" w:rsidRDefault="00725921" w:rsidP="00BA0AD7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9D4BB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 xml:space="preserve">المدخل إلى التفسير الموضوعي </w:t>
            </w:r>
            <w:proofErr w:type="spellStart"/>
            <w:r w:rsidRPr="009D4BB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د.إبراهيم</w:t>
            </w:r>
            <w:proofErr w:type="spellEnd"/>
            <w:r w:rsidRPr="009D4BB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 xml:space="preserve"> </w:t>
            </w:r>
            <w:proofErr w:type="spellStart"/>
            <w:r w:rsidRPr="009D4BB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الحميضي</w:t>
            </w:r>
            <w:proofErr w:type="spellEnd"/>
            <w:r w:rsidRPr="009D4BB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.</w:t>
            </w:r>
          </w:p>
          <w:p w14:paraId="1DFBE857" w14:textId="5F3FC5A6" w:rsidR="00A707F2" w:rsidRPr="00BA0AD7" w:rsidRDefault="00A707F2" w:rsidP="00A707F2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</w:p>
        </w:tc>
      </w:tr>
      <w:tr w:rsidR="00BA0AD7" w:rsidRPr="00BA0AD7" w14:paraId="6ACCBC6F" w14:textId="77777777" w:rsidTr="00BA0AD7">
        <w:trPr>
          <w:trHeight w:val="359"/>
          <w:tblCellSpacing w:w="7" w:type="dxa"/>
          <w:jc w:val="center"/>
        </w:trPr>
        <w:tc>
          <w:tcPr>
            <w:tcW w:w="2819" w:type="dxa"/>
            <w:shd w:val="clear" w:color="auto" w:fill="4C3D8E"/>
            <w:vAlign w:val="center"/>
          </w:tcPr>
          <w:p w14:paraId="669F1939" w14:textId="77777777" w:rsidR="00BA0AD7" w:rsidRPr="00BA0AD7" w:rsidRDefault="00BA0AD7" w:rsidP="00BA0AD7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المراجع المساندة</w:t>
            </w:r>
          </w:p>
        </w:tc>
        <w:tc>
          <w:tcPr>
            <w:tcW w:w="6771" w:type="dxa"/>
            <w:shd w:val="clear" w:color="auto" w:fill="D9D9D9"/>
            <w:vAlign w:val="center"/>
          </w:tcPr>
          <w:p w14:paraId="5514EEC8" w14:textId="3F915779" w:rsidR="003D0D40" w:rsidRPr="008C32DB" w:rsidRDefault="003D0D40" w:rsidP="003D0D40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8C32DB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نزهة</w:t>
            </w:r>
            <w:r w:rsidRPr="008C32DB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 xml:space="preserve"> </w:t>
            </w:r>
            <w:r w:rsidRPr="008C32DB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الأعين</w:t>
            </w:r>
            <w:r w:rsidRPr="008C32DB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 xml:space="preserve"> </w:t>
            </w:r>
            <w:r w:rsidRPr="008C32DB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النواظر</w:t>
            </w:r>
            <w:r w:rsidRPr="008C32DB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 xml:space="preserve"> </w:t>
            </w:r>
            <w:r w:rsidRPr="008C32DB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في</w:t>
            </w:r>
            <w:r w:rsidRPr="008C32DB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 xml:space="preserve"> </w:t>
            </w:r>
            <w:r w:rsidRPr="008C32DB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علم</w:t>
            </w:r>
            <w:r w:rsidRPr="008C32DB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 xml:space="preserve"> </w:t>
            </w:r>
            <w:r w:rsidRPr="008C32DB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الوجوه</w:t>
            </w:r>
            <w:r w:rsidRPr="008C32DB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 xml:space="preserve"> </w:t>
            </w:r>
            <w:r w:rsidRPr="008C32DB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والنظائر</w:t>
            </w:r>
            <w:r w:rsidRPr="008C32DB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 xml:space="preserve"> </w:t>
            </w:r>
            <w:r w:rsidRPr="008C32DB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،</w:t>
            </w:r>
            <w:r w:rsidRPr="008C32DB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 xml:space="preserve"> </w:t>
            </w:r>
            <w:r w:rsidRPr="008C32DB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لابن</w:t>
            </w:r>
            <w:r w:rsidRPr="008C32DB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 xml:space="preserve"> </w:t>
            </w:r>
            <w:r w:rsidRPr="008C32DB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الجوزي</w:t>
            </w:r>
          </w:p>
          <w:p w14:paraId="1F195649" w14:textId="45D58364" w:rsidR="003D0D40" w:rsidRPr="008C32DB" w:rsidRDefault="003D0D40" w:rsidP="003D0D40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8C32DB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المفردات</w:t>
            </w:r>
            <w:r w:rsidRPr="008C32DB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 xml:space="preserve"> </w:t>
            </w:r>
            <w:r w:rsidRPr="008C32DB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في</w:t>
            </w:r>
            <w:r w:rsidRPr="008C32DB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 xml:space="preserve"> </w:t>
            </w:r>
            <w:r w:rsidRPr="008C32DB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غريب</w:t>
            </w:r>
            <w:r w:rsidRPr="008C32DB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 xml:space="preserve"> </w:t>
            </w:r>
            <w:r w:rsidRPr="008C32DB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القرآن</w:t>
            </w:r>
            <w:r w:rsidRPr="008C32DB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 xml:space="preserve"> </w:t>
            </w:r>
            <w:r w:rsidRPr="008C32DB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للراغب</w:t>
            </w:r>
            <w:r w:rsidRPr="008C32DB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 xml:space="preserve"> </w:t>
            </w:r>
            <w:r w:rsidRPr="008C32DB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الأصفهاني</w:t>
            </w:r>
            <w:r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.</w:t>
            </w:r>
          </w:p>
          <w:p w14:paraId="10F6616A" w14:textId="77777777" w:rsidR="003D0D40" w:rsidRDefault="003D0D40" w:rsidP="003D0D40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432C23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موسوعة</w:t>
            </w:r>
            <w:r w:rsidRPr="00432C23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 xml:space="preserve"> </w:t>
            </w:r>
            <w:r w:rsidRPr="00432C23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التفسير</w:t>
            </w:r>
            <w:r w:rsidRPr="00432C23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 xml:space="preserve"> </w:t>
            </w:r>
            <w:r w:rsidRPr="00432C23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الموضوعي</w:t>
            </w:r>
            <w:r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 xml:space="preserve"> من إصدارات مركز تفسير.</w:t>
            </w:r>
          </w:p>
          <w:p w14:paraId="2C8E4CDE" w14:textId="2B1E6347" w:rsidR="003D0D40" w:rsidRDefault="003D0D40" w:rsidP="003D0D40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 xml:space="preserve">موسوعة </w:t>
            </w:r>
            <w:r w:rsidRPr="00295F8C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التفسير</w:t>
            </w:r>
            <w:r w:rsidRPr="00295F8C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 xml:space="preserve"> </w:t>
            </w:r>
            <w:r w:rsidRPr="00295F8C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الموضوعي</w:t>
            </w:r>
            <w:r w:rsidRPr="00295F8C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 xml:space="preserve"> </w:t>
            </w:r>
            <w:r w:rsidRPr="00295F8C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لسور</w:t>
            </w:r>
            <w:r w:rsidRPr="00295F8C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 xml:space="preserve"> </w:t>
            </w:r>
            <w:r w:rsidRPr="00295F8C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القرآن</w:t>
            </w:r>
            <w:r w:rsidRPr="00295F8C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 xml:space="preserve"> </w:t>
            </w:r>
            <w:r w:rsidRPr="00295F8C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الكريم</w:t>
            </w:r>
            <w:r w:rsidRPr="00295F8C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 xml:space="preserve"> </w:t>
            </w:r>
            <w:r w:rsidRPr="00295F8C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تأليف</w:t>
            </w:r>
            <w:r w:rsidRPr="00295F8C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 xml:space="preserve"> : </w:t>
            </w:r>
            <w:r w:rsidRPr="00295F8C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مجموعة</w:t>
            </w:r>
            <w:r w:rsidRPr="00295F8C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 xml:space="preserve"> </w:t>
            </w:r>
            <w:r w:rsidRPr="00295F8C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من</w:t>
            </w:r>
            <w:r w:rsidRPr="00295F8C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 xml:space="preserve"> </w:t>
            </w:r>
            <w:r w:rsidRPr="00295F8C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المؤلفين</w:t>
            </w:r>
          </w:p>
          <w:p w14:paraId="42845C10" w14:textId="2A0FEA04" w:rsidR="00725921" w:rsidRPr="00BA0AD7" w:rsidRDefault="00725921" w:rsidP="00725921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</w:p>
        </w:tc>
      </w:tr>
      <w:tr w:rsidR="00BA0AD7" w:rsidRPr="00BA0AD7" w14:paraId="66744CE3" w14:textId="77777777" w:rsidTr="00BA0AD7">
        <w:trPr>
          <w:trHeight w:val="341"/>
          <w:tblCellSpacing w:w="7" w:type="dxa"/>
          <w:jc w:val="center"/>
        </w:trPr>
        <w:tc>
          <w:tcPr>
            <w:tcW w:w="2819" w:type="dxa"/>
            <w:shd w:val="clear" w:color="auto" w:fill="4C3D8E"/>
            <w:vAlign w:val="center"/>
          </w:tcPr>
          <w:p w14:paraId="4B65DA5F" w14:textId="77777777" w:rsidR="00BA0AD7" w:rsidRPr="00BA0AD7" w:rsidRDefault="00BA0AD7" w:rsidP="00BA0AD7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المصادر الإلكترونية</w:t>
            </w:r>
          </w:p>
        </w:tc>
        <w:tc>
          <w:tcPr>
            <w:tcW w:w="6771" w:type="dxa"/>
            <w:shd w:val="clear" w:color="auto" w:fill="F2F2F2"/>
            <w:vAlign w:val="center"/>
          </w:tcPr>
          <w:p w14:paraId="7C93F8A9" w14:textId="77777777" w:rsidR="000E2564" w:rsidRPr="000E2564" w:rsidRDefault="000E2564" w:rsidP="000E2564">
            <w:pPr>
              <w:spacing w:line="276" w:lineRule="auto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0E2564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مركز</w:t>
            </w:r>
            <w:r w:rsidRPr="000E2564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 xml:space="preserve"> </w:t>
            </w:r>
            <w:r w:rsidRPr="000E2564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تفسير</w:t>
            </w:r>
            <w:r w:rsidRPr="000E2564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 xml:space="preserve"> </w:t>
            </w:r>
            <w:r w:rsidRPr="000E2564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للدراسات</w:t>
            </w:r>
            <w:r w:rsidRPr="000E2564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 xml:space="preserve"> </w:t>
            </w:r>
            <w:r w:rsidRPr="000E2564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القرآنية</w:t>
            </w:r>
            <w:r w:rsidRPr="000E2564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 xml:space="preserve">. </w:t>
            </w:r>
          </w:p>
          <w:p w14:paraId="7D7AAE0E" w14:textId="3F5CB642" w:rsidR="00BA0AD7" w:rsidRPr="00BA0AD7" w:rsidRDefault="000E2564" w:rsidP="000E2564">
            <w:pPr>
              <w:spacing w:line="276" w:lineRule="auto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0E2564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موقع</w:t>
            </w:r>
            <w:r w:rsidRPr="000E2564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 xml:space="preserve"> </w:t>
            </w:r>
            <w:r w:rsidRPr="000E2564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الجمعية</w:t>
            </w:r>
            <w:r w:rsidRPr="000E2564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 xml:space="preserve"> </w:t>
            </w:r>
            <w:r w:rsidRPr="000E2564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العلمية</w:t>
            </w:r>
            <w:r w:rsidRPr="000E2564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 xml:space="preserve"> </w:t>
            </w:r>
            <w:r w:rsidRPr="000E2564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السعودية</w:t>
            </w:r>
            <w:r w:rsidRPr="000E2564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 xml:space="preserve"> </w:t>
            </w:r>
            <w:r w:rsidRPr="000E2564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للقرآن</w:t>
            </w:r>
            <w:r w:rsidRPr="000E2564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 xml:space="preserve"> </w:t>
            </w:r>
            <w:r w:rsidRPr="000E2564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وعلومه</w:t>
            </w:r>
            <w:r w:rsidRPr="000E2564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.</w:t>
            </w:r>
          </w:p>
        </w:tc>
      </w:tr>
      <w:tr w:rsidR="00BA0AD7" w:rsidRPr="00BA0AD7" w14:paraId="3EA13495" w14:textId="77777777" w:rsidTr="00BA0AD7">
        <w:trPr>
          <w:trHeight w:val="260"/>
          <w:tblCellSpacing w:w="7" w:type="dxa"/>
          <w:jc w:val="center"/>
        </w:trPr>
        <w:tc>
          <w:tcPr>
            <w:tcW w:w="2819" w:type="dxa"/>
            <w:shd w:val="clear" w:color="auto" w:fill="4C3D8E"/>
            <w:vAlign w:val="center"/>
          </w:tcPr>
          <w:p w14:paraId="16B69FC5" w14:textId="77777777" w:rsidR="00BA0AD7" w:rsidRPr="00BA0AD7" w:rsidRDefault="00BA0AD7" w:rsidP="00BA0AD7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أخرى</w:t>
            </w:r>
          </w:p>
        </w:tc>
        <w:tc>
          <w:tcPr>
            <w:tcW w:w="6771" w:type="dxa"/>
            <w:shd w:val="clear" w:color="auto" w:fill="D9D9D9"/>
            <w:vAlign w:val="center"/>
          </w:tcPr>
          <w:p w14:paraId="6E7ED2F7" w14:textId="77777777" w:rsidR="00BA0AD7" w:rsidRDefault="000E2564" w:rsidP="00BA0AD7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725921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المكتبة</w:t>
            </w:r>
            <w:r w:rsidRPr="00725921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 xml:space="preserve"> </w:t>
            </w:r>
            <w:r w:rsidRPr="00725921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الشاملة</w:t>
            </w:r>
            <w:r w:rsidRPr="00725921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.</w:t>
            </w:r>
          </w:p>
          <w:p w14:paraId="62C8CBDB" w14:textId="77777777" w:rsidR="000E2564" w:rsidRDefault="000E2564" w:rsidP="00BA0AD7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المكتبة الرقمية.</w:t>
            </w:r>
          </w:p>
          <w:p w14:paraId="0B1EFB73" w14:textId="14D071BF" w:rsidR="000E2564" w:rsidRPr="00BA0AD7" w:rsidRDefault="000E2564" w:rsidP="00BA0AD7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جامع الكتب الإسلامية</w:t>
            </w:r>
          </w:p>
        </w:tc>
      </w:tr>
    </w:tbl>
    <w:p w14:paraId="496B0EBF" w14:textId="77777777" w:rsidR="00BA0AD7" w:rsidRPr="00BA0AD7" w:rsidRDefault="00BA0AD7" w:rsidP="00BA0AD7">
      <w:pPr>
        <w:autoSpaceDE w:val="0"/>
        <w:autoSpaceDN w:val="0"/>
        <w:adjustRightInd w:val="0"/>
        <w:spacing w:after="170" w:line="288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8"/>
          <w:szCs w:val="8"/>
          <w:rtl/>
          <w14:ligatures w14:val="none"/>
        </w:rPr>
      </w:pPr>
    </w:p>
    <w:p w14:paraId="2B218E54" w14:textId="77777777" w:rsidR="00BA0AD7" w:rsidRPr="00BA0AD7" w:rsidRDefault="00BA0AD7" w:rsidP="00BA0AD7">
      <w:pPr>
        <w:autoSpaceDE w:val="0"/>
        <w:autoSpaceDN w:val="0"/>
        <w:adjustRightInd w:val="0"/>
        <w:spacing w:after="0" w:line="288" w:lineRule="auto"/>
        <w:textAlignment w:val="center"/>
        <w:rPr>
          <w:rFonts w:ascii="Sakkal Majalla" w:eastAsia="Calibri" w:hAnsi="Sakkal Majalla" w:cs="Sakkal Majalla"/>
          <w:b/>
          <w:bCs/>
          <w:color w:val="52B5C2"/>
          <w:kern w:val="0"/>
          <w:sz w:val="28"/>
          <w:szCs w:val="28"/>
          <w14:ligatures w14:val="none"/>
        </w:rPr>
      </w:pPr>
      <w:r w:rsidRPr="00BA0AD7">
        <w:rPr>
          <w:rFonts w:ascii="Sakkal Majalla" w:eastAsia="Calibri" w:hAnsi="Sakkal Majalla" w:cs="Sakkal Majalla"/>
          <w:b/>
          <w:bCs/>
          <w:color w:val="52B5C2"/>
          <w:kern w:val="0"/>
          <w:sz w:val="28"/>
          <w:szCs w:val="28"/>
          <w:rtl/>
          <w14:ligatures w14:val="none"/>
        </w:rPr>
        <w:t>2. المرافق والتجهيزات المطلوبة:</w:t>
      </w:r>
    </w:p>
    <w:tbl>
      <w:tblPr>
        <w:tblStyle w:val="ac"/>
        <w:bidiVisual/>
        <w:tblW w:w="0" w:type="auto"/>
        <w:jc w:val="center"/>
        <w:tblCellSpacing w:w="7" w:type="dxa"/>
        <w:tblBorders>
          <w:top w:val="single" w:sz="2" w:space="0" w:color="FFFFFF"/>
          <w:left w:val="single" w:sz="2" w:space="0" w:color="FFFFFF"/>
          <w:bottom w:val="single" w:sz="2" w:space="0" w:color="FFFFFF"/>
          <w:right w:val="single" w:sz="2" w:space="0" w:color="FFFFFF"/>
          <w:insideH w:val="single" w:sz="2" w:space="0" w:color="FFFFFF"/>
          <w:insideV w:val="single" w:sz="2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4494"/>
        <w:gridCol w:w="5138"/>
      </w:tblGrid>
      <w:tr w:rsidR="00BA0AD7" w:rsidRPr="00BA0AD7" w14:paraId="02F4954E" w14:textId="77777777" w:rsidTr="00BA0AD7">
        <w:trPr>
          <w:trHeight w:val="439"/>
          <w:tblHeader/>
          <w:tblCellSpacing w:w="7" w:type="dxa"/>
          <w:jc w:val="center"/>
        </w:trPr>
        <w:tc>
          <w:tcPr>
            <w:tcW w:w="4473" w:type="dxa"/>
            <w:shd w:val="clear" w:color="auto" w:fill="4C3D8E"/>
            <w:vAlign w:val="center"/>
          </w:tcPr>
          <w:p w14:paraId="415DF74B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العناصر</w:t>
            </w:r>
          </w:p>
        </w:tc>
        <w:tc>
          <w:tcPr>
            <w:tcW w:w="5117" w:type="dxa"/>
            <w:shd w:val="clear" w:color="auto" w:fill="4C3D8E"/>
            <w:vAlign w:val="center"/>
          </w:tcPr>
          <w:p w14:paraId="4CE4DCB9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متطلبات المقرر</w:t>
            </w:r>
          </w:p>
        </w:tc>
      </w:tr>
      <w:tr w:rsidR="00BA0AD7" w:rsidRPr="00BA0AD7" w14:paraId="249D1042" w14:textId="77777777" w:rsidTr="00BA0AD7">
        <w:trPr>
          <w:trHeight w:val="655"/>
          <w:tblCellSpacing w:w="7" w:type="dxa"/>
          <w:jc w:val="center"/>
        </w:trPr>
        <w:tc>
          <w:tcPr>
            <w:tcW w:w="4473" w:type="dxa"/>
            <w:shd w:val="clear" w:color="auto" w:fill="F2F2F2"/>
            <w:vAlign w:val="center"/>
          </w:tcPr>
          <w:p w14:paraId="7C107A9E" w14:textId="77777777" w:rsidR="00BA0AD7" w:rsidRPr="00BA0AD7" w:rsidRDefault="00BA0AD7" w:rsidP="00BA0AD7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المرافق النوعية</w:t>
            </w:r>
          </w:p>
          <w:p w14:paraId="1F3D02D4" w14:textId="77777777" w:rsidR="00BA0AD7" w:rsidRPr="00BA0AD7" w:rsidRDefault="00BA0AD7" w:rsidP="00BA0AD7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rtl/>
              </w:rPr>
              <w:t>(القاعات الدراسية، المختبرات، قاعات العرض، قاعات المحاكاة ... إلخ)</w:t>
            </w:r>
          </w:p>
        </w:tc>
        <w:tc>
          <w:tcPr>
            <w:tcW w:w="5117" w:type="dxa"/>
            <w:shd w:val="clear" w:color="auto" w:fill="F2F2F2"/>
            <w:vAlign w:val="center"/>
          </w:tcPr>
          <w:p w14:paraId="02A23A23" w14:textId="02A83C56" w:rsidR="00BA0AD7" w:rsidRPr="00BA0AD7" w:rsidRDefault="00BA0AD7" w:rsidP="00E7134A">
            <w:pPr>
              <w:jc w:val="lowKashida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ق</w:t>
            </w:r>
            <w:r w:rsidR="00E7134A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اعة</w:t>
            </w:r>
            <w:r w:rsidRPr="00BA0AD7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 xml:space="preserve"> مجهزة بمقاعد وطاولات متحركة</w:t>
            </w:r>
          </w:p>
        </w:tc>
      </w:tr>
      <w:tr w:rsidR="00BA0AD7" w:rsidRPr="00BA0AD7" w14:paraId="516CE08B" w14:textId="77777777" w:rsidTr="00BA0AD7">
        <w:trPr>
          <w:trHeight w:val="629"/>
          <w:tblCellSpacing w:w="7" w:type="dxa"/>
          <w:jc w:val="center"/>
        </w:trPr>
        <w:tc>
          <w:tcPr>
            <w:tcW w:w="4473" w:type="dxa"/>
            <w:shd w:val="clear" w:color="auto" w:fill="D9D9D9"/>
            <w:vAlign w:val="center"/>
          </w:tcPr>
          <w:p w14:paraId="388568A7" w14:textId="77777777" w:rsidR="00BA0AD7" w:rsidRPr="00BA0AD7" w:rsidRDefault="00BA0AD7" w:rsidP="00BA0AD7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التجهيزات التقنية</w:t>
            </w:r>
          </w:p>
          <w:p w14:paraId="710CB3BE" w14:textId="77777777" w:rsidR="00BA0AD7" w:rsidRPr="00BA0AD7" w:rsidRDefault="00BA0AD7" w:rsidP="00BA0AD7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rtl/>
              </w:rPr>
              <w:t>(جهاز عرض البيانات، السبورة الذكية، البرمجيات)</w:t>
            </w:r>
          </w:p>
        </w:tc>
        <w:tc>
          <w:tcPr>
            <w:tcW w:w="5117" w:type="dxa"/>
            <w:shd w:val="clear" w:color="auto" w:fill="D9D9D9"/>
            <w:vAlign w:val="center"/>
          </w:tcPr>
          <w:p w14:paraId="0F588181" w14:textId="77777777" w:rsidR="00BA0AD7" w:rsidRPr="00BA0AD7" w:rsidRDefault="00BA0AD7" w:rsidP="00BA0AD7">
            <w:pPr>
              <w:jc w:val="lowKashida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سبورة عادية، سبورة ذكية، جهاز عرض</w:t>
            </w:r>
          </w:p>
        </w:tc>
      </w:tr>
      <w:tr w:rsidR="00BA0AD7" w:rsidRPr="00BA0AD7" w14:paraId="481AA152" w14:textId="77777777" w:rsidTr="00BA0AD7">
        <w:trPr>
          <w:trHeight w:val="611"/>
          <w:tblCellSpacing w:w="7" w:type="dxa"/>
          <w:jc w:val="center"/>
        </w:trPr>
        <w:tc>
          <w:tcPr>
            <w:tcW w:w="4473" w:type="dxa"/>
            <w:shd w:val="clear" w:color="auto" w:fill="F2F2F2"/>
            <w:vAlign w:val="center"/>
          </w:tcPr>
          <w:p w14:paraId="58EF148E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 xml:space="preserve">تجهيزات أخرى </w:t>
            </w:r>
            <w:r w:rsidRPr="00BA0AD7">
              <w:rPr>
                <w:rFonts w:ascii="Sakkal Majalla" w:eastAsia="Calibri" w:hAnsi="Sakkal Majalla" w:cs="Sakkal Majalla"/>
                <w:rtl/>
              </w:rPr>
              <w:t>(تبعاً لطبيعة التخصص)</w:t>
            </w:r>
          </w:p>
        </w:tc>
        <w:tc>
          <w:tcPr>
            <w:tcW w:w="5117" w:type="dxa"/>
            <w:shd w:val="clear" w:color="auto" w:fill="F2F2F2"/>
            <w:vAlign w:val="center"/>
          </w:tcPr>
          <w:p w14:paraId="66F4602E" w14:textId="0F604F92" w:rsidR="00BA0AD7" w:rsidRPr="00BA0AD7" w:rsidRDefault="00E7134A" w:rsidP="00BA0AD7">
            <w:pPr>
              <w:jc w:val="lowKashida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مكتبة الكلية</w:t>
            </w:r>
          </w:p>
        </w:tc>
      </w:tr>
    </w:tbl>
    <w:p w14:paraId="40ABB41C" w14:textId="77777777" w:rsidR="00BA0AD7" w:rsidRPr="00BA0AD7" w:rsidRDefault="00BA0AD7" w:rsidP="00BA0AD7">
      <w:pPr>
        <w:keepNext/>
        <w:keepLines/>
        <w:spacing w:before="240" w:after="0" w:line="259" w:lineRule="auto"/>
        <w:outlineLvl w:val="0"/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</w:pPr>
      <w:bookmarkStart w:id="8" w:name="_Toc138156156"/>
      <w:r w:rsidRPr="00BA0AD7"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  <w:lastRenderedPageBreak/>
        <w:t>و. تقويم جودة المقرر:</w:t>
      </w:r>
      <w:bookmarkEnd w:id="8"/>
    </w:p>
    <w:tbl>
      <w:tblPr>
        <w:tblStyle w:val="ac"/>
        <w:bidiVisual/>
        <w:tblW w:w="0" w:type="auto"/>
        <w:jc w:val="center"/>
        <w:tblCellSpacing w:w="7" w:type="dxa"/>
        <w:tblBorders>
          <w:top w:val="single" w:sz="2" w:space="0" w:color="FFFFFF"/>
          <w:left w:val="single" w:sz="2" w:space="0" w:color="FFFFFF"/>
          <w:bottom w:val="single" w:sz="2" w:space="0" w:color="FFFFFF"/>
          <w:right w:val="single" w:sz="2" w:space="0" w:color="FFFFFF"/>
          <w:insideH w:val="single" w:sz="2" w:space="0" w:color="FFFFFF"/>
          <w:insideV w:val="single" w:sz="2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3436"/>
        <w:gridCol w:w="3396"/>
        <w:gridCol w:w="2800"/>
      </w:tblGrid>
      <w:tr w:rsidR="00BA0AD7" w:rsidRPr="00BA0AD7" w14:paraId="320DF514" w14:textId="77777777" w:rsidTr="00BA0AD7">
        <w:trPr>
          <w:trHeight w:val="453"/>
          <w:tblHeader/>
          <w:tblCellSpacing w:w="7" w:type="dxa"/>
          <w:jc w:val="center"/>
        </w:trPr>
        <w:tc>
          <w:tcPr>
            <w:tcW w:w="3415" w:type="dxa"/>
            <w:shd w:val="clear" w:color="auto" w:fill="4C3D8E"/>
            <w:vAlign w:val="center"/>
          </w:tcPr>
          <w:p w14:paraId="1629708A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مجالات التقويم</w:t>
            </w:r>
          </w:p>
        </w:tc>
        <w:tc>
          <w:tcPr>
            <w:tcW w:w="3382" w:type="dxa"/>
            <w:shd w:val="clear" w:color="auto" w:fill="4C3D8E"/>
            <w:vAlign w:val="center"/>
          </w:tcPr>
          <w:p w14:paraId="4ECF13DB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</w:rPr>
            </w:pPr>
            <w:bookmarkStart w:id="9" w:name="_Hlk523738999"/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المقيم</w:t>
            </w:r>
            <w:bookmarkEnd w:id="9"/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ون</w:t>
            </w:r>
          </w:p>
        </w:tc>
        <w:tc>
          <w:tcPr>
            <w:tcW w:w="2779" w:type="dxa"/>
            <w:shd w:val="clear" w:color="auto" w:fill="4C3D8E"/>
            <w:vAlign w:val="center"/>
          </w:tcPr>
          <w:p w14:paraId="79399B76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طرق التقييم</w:t>
            </w:r>
          </w:p>
        </w:tc>
      </w:tr>
      <w:tr w:rsidR="00BA0AD7" w:rsidRPr="00BA0AD7" w14:paraId="02215552" w14:textId="77777777" w:rsidTr="00BA0AD7">
        <w:trPr>
          <w:trHeight w:val="283"/>
          <w:tblCellSpacing w:w="7" w:type="dxa"/>
          <w:jc w:val="center"/>
        </w:trPr>
        <w:tc>
          <w:tcPr>
            <w:tcW w:w="3415" w:type="dxa"/>
            <w:shd w:val="clear" w:color="auto" w:fill="F2F2F2"/>
            <w:vAlign w:val="center"/>
          </w:tcPr>
          <w:p w14:paraId="5C7FD9CE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bookmarkStart w:id="10" w:name="_Hlk513021635"/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فاعلية التدريس</w:t>
            </w:r>
          </w:p>
        </w:tc>
        <w:tc>
          <w:tcPr>
            <w:tcW w:w="3382" w:type="dxa"/>
            <w:shd w:val="clear" w:color="auto" w:fill="F2F2F2"/>
            <w:vAlign w:val="center"/>
          </w:tcPr>
          <w:p w14:paraId="2FD39000" w14:textId="77777777" w:rsidR="00BA0AD7" w:rsidRPr="00BA0AD7" w:rsidRDefault="00BA0AD7" w:rsidP="00BA0AD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  <w:t>أعضاء هيئة التدريس</w:t>
            </w:r>
          </w:p>
        </w:tc>
        <w:tc>
          <w:tcPr>
            <w:tcW w:w="2779" w:type="dxa"/>
            <w:shd w:val="clear" w:color="auto" w:fill="F2F2F2"/>
            <w:vAlign w:val="center"/>
          </w:tcPr>
          <w:p w14:paraId="62481382" w14:textId="77777777" w:rsidR="00BA0AD7" w:rsidRPr="00BA0AD7" w:rsidRDefault="00BA0AD7" w:rsidP="00BA0AD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  <w:t>مباشر</w:t>
            </w:r>
          </w:p>
        </w:tc>
      </w:tr>
      <w:tr w:rsidR="00BA0AD7" w:rsidRPr="00BA0AD7" w14:paraId="1C6F2B3A" w14:textId="77777777" w:rsidTr="00BA0AD7">
        <w:trPr>
          <w:trHeight w:val="283"/>
          <w:tblCellSpacing w:w="7" w:type="dxa"/>
          <w:jc w:val="center"/>
        </w:trPr>
        <w:tc>
          <w:tcPr>
            <w:tcW w:w="3415" w:type="dxa"/>
            <w:shd w:val="clear" w:color="auto" w:fill="D9D9D9"/>
            <w:vAlign w:val="center"/>
          </w:tcPr>
          <w:p w14:paraId="53D2DE44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فاعلية طرق تقييم الطلاب</w:t>
            </w:r>
          </w:p>
        </w:tc>
        <w:tc>
          <w:tcPr>
            <w:tcW w:w="3382" w:type="dxa"/>
            <w:shd w:val="clear" w:color="auto" w:fill="D9D9D9"/>
            <w:vAlign w:val="center"/>
          </w:tcPr>
          <w:p w14:paraId="5BA5A860" w14:textId="77777777" w:rsidR="00BA0AD7" w:rsidRPr="00BA0AD7" w:rsidRDefault="00BA0AD7" w:rsidP="00BA0AD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  <w:t>الطلاب</w:t>
            </w:r>
          </w:p>
        </w:tc>
        <w:tc>
          <w:tcPr>
            <w:tcW w:w="2779" w:type="dxa"/>
            <w:shd w:val="clear" w:color="auto" w:fill="D9D9D9"/>
            <w:vAlign w:val="center"/>
          </w:tcPr>
          <w:p w14:paraId="7D395B44" w14:textId="77777777" w:rsidR="00BA0AD7" w:rsidRPr="00BA0AD7" w:rsidRDefault="00BA0AD7" w:rsidP="00BA0AD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  <w:t>غير مباشر</w:t>
            </w:r>
          </w:p>
        </w:tc>
      </w:tr>
      <w:tr w:rsidR="00BA0AD7" w:rsidRPr="00BA0AD7" w14:paraId="28C7B135" w14:textId="77777777" w:rsidTr="00BA0AD7">
        <w:trPr>
          <w:trHeight w:val="283"/>
          <w:tblCellSpacing w:w="7" w:type="dxa"/>
          <w:jc w:val="center"/>
        </w:trPr>
        <w:tc>
          <w:tcPr>
            <w:tcW w:w="3415" w:type="dxa"/>
            <w:shd w:val="clear" w:color="auto" w:fill="F2F2F2"/>
            <w:vAlign w:val="center"/>
          </w:tcPr>
          <w:p w14:paraId="6FDA1CB8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مصادر التعلم</w:t>
            </w:r>
          </w:p>
        </w:tc>
        <w:tc>
          <w:tcPr>
            <w:tcW w:w="3382" w:type="dxa"/>
            <w:shd w:val="clear" w:color="auto" w:fill="F2F2F2"/>
            <w:vAlign w:val="center"/>
          </w:tcPr>
          <w:p w14:paraId="1D8CB815" w14:textId="77777777" w:rsidR="00BA0AD7" w:rsidRPr="00BA0AD7" w:rsidRDefault="00BA0AD7" w:rsidP="00BA0AD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>الطالب ـ الزميل ـ المراجع النظير</w:t>
            </w:r>
          </w:p>
        </w:tc>
        <w:tc>
          <w:tcPr>
            <w:tcW w:w="2779" w:type="dxa"/>
            <w:shd w:val="clear" w:color="auto" w:fill="F2F2F2"/>
            <w:vAlign w:val="center"/>
          </w:tcPr>
          <w:p w14:paraId="3A7EAD36" w14:textId="77777777" w:rsidR="00BA0AD7" w:rsidRPr="00BA0AD7" w:rsidRDefault="00BA0AD7" w:rsidP="00BA0AD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>الاستبانات ـ المقابلات</w:t>
            </w:r>
          </w:p>
        </w:tc>
      </w:tr>
      <w:tr w:rsidR="00BA0AD7" w:rsidRPr="00BA0AD7" w14:paraId="154A27DE" w14:textId="77777777" w:rsidTr="00BA0AD7">
        <w:trPr>
          <w:trHeight w:val="283"/>
          <w:tblCellSpacing w:w="7" w:type="dxa"/>
          <w:jc w:val="center"/>
        </w:trPr>
        <w:tc>
          <w:tcPr>
            <w:tcW w:w="3415" w:type="dxa"/>
            <w:shd w:val="clear" w:color="auto" w:fill="D9D9D9"/>
            <w:vAlign w:val="center"/>
          </w:tcPr>
          <w:p w14:paraId="0FE607C3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مدى تحصيل مخرجات التعلم للمقرر</w:t>
            </w:r>
          </w:p>
        </w:tc>
        <w:tc>
          <w:tcPr>
            <w:tcW w:w="3382" w:type="dxa"/>
            <w:shd w:val="clear" w:color="auto" w:fill="D9D9D9"/>
            <w:vAlign w:val="center"/>
          </w:tcPr>
          <w:p w14:paraId="06C47E96" w14:textId="0F33027D" w:rsidR="00BA0AD7" w:rsidRPr="00BA0AD7" w:rsidRDefault="003027A7" w:rsidP="00BA0AD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</w:rPr>
            </w:pPr>
            <w:r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 xml:space="preserve">الطلبة </w:t>
            </w:r>
            <w:r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  <w:t>–</w:t>
            </w:r>
            <w:r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 xml:space="preserve"> أعضاء هيئة التدريس </w:t>
            </w:r>
            <w:r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  <w:t>–</w:t>
            </w:r>
            <w:r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 xml:space="preserve"> قيادات البرنامج</w:t>
            </w:r>
          </w:p>
        </w:tc>
        <w:tc>
          <w:tcPr>
            <w:tcW w:w="2779" w:type="dxa"/>
            <w:shd w:val="clear" w:color="auto" w:fill="D9D9D9"/>
            <w:vAlign w:val="center"/>
          </w:tcPr>
          <w:p w14:paraId="3B39038E" w14:textId="77777777" w:rsidR="00BA0AD7" w:rsidRPr="00BA0AD7" w:rsidRDefault="00BA0AD7" w:rsidP="00BA0AD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>الاستبانات ـ المقابلات</w:t>
            </w:r>
          </w:p>
        </w:tc>
      </w:tr>
      <w:tr w:rsidR="00BA0AD7" w:rsidRPr="00BA0AD7" w14:paraId="21E64E24" w14:textId="77777777" w:rsidTr="00BA0AD7">
        <w:trPr>
          <w:trHeight w:val="283"/>
          <w:tblCellSpacing w:w="7" w:type="dxa"/>
          <w:jc w:val="center"/>
        </w:trPr>
        <w:tc>
          <w:tcPr>
            <w:tcW w:w="3415" w:type="dxa"/>
            <w:shd w:val="clear" w:color="auto" w:fill="F2F2F2"/>
            <w:vAlign w:val="center"/>
          </w:tcPr>
          <w:p w14:paraId="58E83BD9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أخرى</w:t>
            </w:r>
          </w:p>
        </w:tc>
        <w:tc>
          <w:tcPr>
            <w:tcW w:w="3382" w:type="dxa"/>
            <w:shd w:val="clear" w:color="auto" w:fill="F2F2F2"/>
            <w:vAlign w:val="center"/>
          </w:tcPr>
          <w:p w14:paraId="604CE99E" w14:textId="77777777" w:rsidR="00BA0AD7" w:rsidRPr="00BA0AD7" w:rsidRDefault="00BA0AD7" w:rsidP="00BA0AD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</w:rPr>
            </w:pPr>
          </w:p>
        </w:tc>
        <w:tc>
          <w:tcPr>
            <w:tcW w:w="2779" w:type="dxa"/>
            <w:shd w:val="clear" w:color="auto" w:fill="F2F2F2"/>
            <w:vAlign w:val="center"/>
          </w:tcPr>
          <w:p w14:paraId="01AB40EC" w14:textId="77777777" w:rsidR="00BA0AD7" w:rsidRPr="00BA0AD7" w:rsidRDefault="00BA0AD7" w:rsidP="00BA0AD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</w:p>
        </w:tc>
      </w:tr>
    </w:tbl>
    <w:p w14:paraId="1B507B99" w14:textId="77777777" w:rsidR="00BA0AD7" w:rsidRPr="00BA0AD7" w:rsidRDefault="00BA0AD7" w:rsidP="00BA0AD7">
      <w:pPr>
        <w:spacing w:after="0" w:line="259" w:lineRule="auto"/>
        <w:rPr>
          <w:rFonts w:ascii="Sakkal Majalla" w:eastAsia="Calibri" w:hAnsi="Sakkal Majalla" w:cs="Sakkal Majalla"/>
          <w:kern w:val="0"/>
          <w:sz w:val="22"/>
          <w:szCs w:val="22"/>
          <w:rtl/>
          <w14:ligatures w14:val="none"/>
        </w:rPr>
      </w:pPr>
      <w:bookmarkStart w:id="11" w:name="_Hlk536011140"/>
      <w:bookmarkEnd w:id="10"/>
      <w:r w:rsidRPr="00BA0AD7">
        <w:rPr>
          <w:rFonts w:ascii="Sakkal Majalla" w:eastAsia="Calibri" w:hAnsi="Sakkal Majalla" w:cs="Sakkal Majalla"/>
          <w:color w:val="52B5C2"/>
          <w:kern w:val="0"/>
          <w:sz w:val="22"/>
          <w:szCs w:val="22"/>
          <w:rtl/>
          <w14:ligatures w14:val="none"/>
        </w:rPr>
        <w:t>المقيمون</w:t>
      </w:r>
      <w:r w:rsidRPr="00BA0AD7">
        <w:rPr>
          <w:rFonts w:ascii="Sakkal Majalla" w:eastAsia="Calibri" w:hAnsi="Sakkal Majalla" w:cs="Sakkal Majalla"/>
          <w:color w:val="52B5C2"/>
          <w:kern w:val="0"/>
          <w:sz w:val="18"/>
          <w:szCs w:val="18"/>
          <w:rtl/>
          <w14:ligatures w14:val="none"/>
        </w:rPr>
        <w:t xml:space="preserve"> </w:t>
      </w:r>
      <w:r w:rsidRPr="00BA0AD7">
        <w:rPr>
          <w:rFonts w:ascii="Sakkal Majalla" w:eastAsia="Calibri" w:hAnsi="Sakkal Majalla" w:cs="Sakkal Majalla"/>
          <w:kern w:val="0"/>
          <w:sz w:val="22"/>
          <w:szCs w:val="22"/>
          <w:rtl/>
          <w14:ligatures w14:val="none"/>
        </w:rPr>
        <w:t>(الطلبة، أعضاء هيئة التدريس، قيادات البرنامج، المراجع النظير، أخرى (يتم تحديدها).</w:t>
      </w:r>
    </w:p>
    <w:bookmarkEnd w:id="11"/>
    <w:p w14:paraId="79A24FC1" w14:textId="77777777" w:rsidR="00BA0AD7" w:rsidRPr="00BA0AD7" w:rsidRDefault="00BA0AD7" w:rsidP="00BA0AD7">
      <w:pPr>
        <w:autoSpaceDE w:val="0"/>
        <w:autoSpaceDN w:val="0"/>
        <w:adjustRightInd w:val="0"/>
        <w:spacing w:after="0" w:line="288" w:lineRule="auto"/>
        <w:textAlignment w:val="center"/>
        <w:rPr>
          <w:rFonts w:ascii="Sakkal Majalla" w:eastAsia="Calibri" w:hAnsi="Sakkal Majalla" w:cs="Sakkal Majalla"/>
          <w:kern w:val="0"/>
          <w:sz w:val="20"/>
          <w:szCs w:val="20"/>
          <w:rtl/>
          <w14:ligatures w14:val="none"/>
        </w:rPr>
      </w:pPr>
      <w:r w:rsidRPr="00BA0AD7">
        <w:rPr>
          <w:rFonts w:ascii="Sakkal Majalla" w:eastAsia="Calibri" w:hAnsi="Sakkal Majalla" w:cs="Sakkal Majalla"/>
          <w:color w:val="52B5C2"/>
          <w:kern w:val="0"/>
          <w:sz w:val="22"/>
          <w:szCs w:val="22"/>
          <w:rtl/>
          <w14:ligatures w14:val="none"/>
        </w:rPr>
        <w:t xml:space="preserve">طرق التقييم </w:t>
      </w:r>
      <w:r w:rsidRPr="00BA0AD7">
        <w:rPr>
          <w:rFonts w:ascii="Sakkal Majalla" w:eastAsia="Calibri" w:hAnsi="Sakkal Majalla" w:cs="Sakkal Majalla"/>
          <w:kern w:val="0"/>
          <w:sz w:val="22"/>
          <w:szCs w:val="22"/>
          <w:rtl/>
          <w14:ligatures w14:val="none"/>
        </w:rPr>
        <w:t>(مباشر وغير مباشر).</w:t>
      </w:r>
    </w:p>
    <w:p w14:paraId="62DAA1A3" w14:textId="77777777" w:rsidR="00BA0AD7" w:rsidRPr="00BA0AD7" w:rsidRDefault="00BA0AD7" w:rsidP="00BA0AD7">
      <w:pPr>
        <w:autoSpaceDE w:val="0"/>
        <w:autoSpaceDN w:val="0"/>
        <w:adjustRightInd w:val="0"/>
        <w:spacing w:after="170" w:line="288" w:lineRule="auto"/>
        <w:textAlignment w:val="center"/>
        <w:rPr>
          <w:rFonts w:ascii="Sakkal Majalla" w:eastAsia="Calibri" w:hAnsi="Sakkal Majalla" w:cs="Sakkal Majalla"/>
          <w:kern w:val="0"/>
          <w:sz w:val="22"/>
          <w:szCs w:val="22"/>
          <w:rtl/>
          <w14:ligatures w14:val="none"/>
        </w:rPr>
      </w:pPr>
    </w:p>
    <w:p w14:paraId="7877D43C" w14:textId="77777777" w:rsidR="00BA0AD7" w:rsidRPr="00BA0AD7" w:rsidRDefault="00BA0AD7" w:rsidP="00BA0AD7">
      <w:pPr>
        <w:keepNext/>
        <w:keepLines/>
        <w:spacing w:before="240" w:after="0" w:line="259" w:lineRule="auto"/>
        <w:outlineLvl w:val="0"/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</w:pPr>
      <w:bookmarkStart w:id="12" w:name="_Toc138156157"/>
      <w:r w:rsidRPr="00BA0AD7"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  <w:t>ز. اعتماد التوصيف:</w:t>
      </w:r>
      <w:bookmarkEnd w:id="12"/>
    </w:p>
    <w:tbl>
      <w:tblPr>
        <w:tblStyle w:val="ac"/>
        <w:bidiVisual/>
        <w:tblW w:w="5000" w:type="pct"/>
        <w:jc w:val="center"/>
        <w:tblCellSpacing w:w="7" w:type="dxa"/>
        <w:tblBorders>
          <w:top w:val="single" w:sz="2" w:space="0" w:color="FFFFFF"/>
          <w:left w:val="single" w:sz="2" w:space="0" w:color="FFFFFF"/>
          <w:bottom w:val="single" w:sz="2" w:space="0" w:color="FFFFFF"/>
          <w:right w:val="single" w:sz="2" w:space="0" w:color="FFFFFF"/>
          <w:insideH w:val="single" w:sz="2" w:space="0" w:color="FFFFFF"/>
          <w:insideV w:val="single" w:sz="2" w:space="0" w:color="FFFFFF"/>
        </w:tblBorders>
        <w:tblLook w:val="04A0" w:firstRow="1" w:lastRow="0" w:firstColumn="1" w:lastColumn="0" w:noHBand="0" w:noVBand="1"/>
      </w:tblPr>
      <w:tblGrid>
        <w:gridCol w:w="1911"/>
        <w:gridCol w:w="7967"/>
      </w:tblGrid>
      <w:tr w:rsidR="00BA0AD7" w:rsidRPr="00BA0AD7" w14:paraId="49A26B6A" w14:textId="77777777" w:rsidTr="00BA0AD7">
        <w:trPr>
          <w:trHeight w:val="534"/>
          <w:tblCellSpacing w:w="7" w:type="dxa"/>
          <w:jc w:val="center"/>
        </w:trPr>
        <w:tc>
          <w:tcPr>
            <w:tcW w:w="957" w:type="pct"/>
            <w:shd w:val="clear" w:color="auto" w:fill="4C3D8E"/>
            <w:vAlign w:val="center"/>
          </w:tcPr>
          <w:p w14:paraId="281602D3" w14:textId="77777777" w:rsidR="00BA0AD7" w:rsidRPr="00BA0AD7" w:rsidRDefault="00BA0AD7" w:rsidP="00BA0AD7">
            <w:pPr>
              <w:rPr>
                <w:rFonts w:ascii="Sakkal Majalla" w:eastAsia="Calibri" w:hAnsi="Sakkal Majalla" w:cs="Sakkal Majalla"/>
                <w:b/>
                <w:bCs/>
                <w:cap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aps/>
                <w:sz w:val="28"/>
                <w:szCs w:val="28"/>
                <w:rtl/>
              </w:rPr>
              <w:t>جهة الاعتماد</w:t>
            </w:r>
          </w:p>
        </w:tc>
        <w:tc>
          <w:tcPr>
            <w:tcW w:w="4021" w:type="pct"/>
            <w:shd w:val="clear" w:color="auto" w:fill="F2F2F2"/>
            <w:vAlign w:val="center"/>
          </w:tcPr>
          <w:p w14:paraId="6F772A66" w14:textId="77777777" w:rsidR="00BA0AD7" w:rsidRPr="00BA0AD7" w:rsidRDefault="00BA0AD7" w:rsidP="00BA0AD7">
            <w:pPr>
              <w:rPr>
                <w:rFonts w:ascii="Sakkal Majalla" w:eastAsia="Calibri" w:hAnsi="Sakkal Majalla" w:cs="Sakkal Majalla"/>
                <w:b/>
                <w:bCs/>
                <w:cap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caps/>
                <w:sz w:val="28"/>
                <w:szCs w:val="28"/>
                <w:rtl/>
              </w:rPr>
              <w:t>مجلس قسم الدراسات الإسلامية</w:t>
            </w:r>
          </w:p>
        </w:tc>
      </w:tr>
      <w:tr w:rsidR="00BA0AD7" w:rsidRPr="00BA0AD7" w14:paraId="056731A6" w14:textId="77777777" w:rsidTr="00BA0AD7">
        <w:trPr>
          <w:trHeight w:val="519"/>
          <w:tblCellSpacing w:w="7" w:type="dxa"/>
          <w:jc w:val="center"/>
        </w:trPr>
        <w:tc>
          <w:tcPr>
            <w:tcW w:w="957" w:type="pct"/>
            <w:shd w:val="clear" w:color="auto" w:fill="4C3D8E"/>
            <w:vAlign w:val="center"/>
          </w:tcPr>
          <w:p w14:paraId="76FF8BC2" w14:textId="77777777" w:rsidR="00BA0AD7" w:rsidRPr="00BA0AD7" w:rsidRDefault="00BA0AD7" w:rsidP="00BA0AD7">
            <w:pPr>
              <w:rPr>
                <w:rFonts w:ascii="Sakkal Majalla" w:eastAsia="Calibri" w:hAnsi="Sakkal Majalla" w:cs="Sakkal Majalla"/>
                <w:b/>
                <w:bCs/>
                <w:cap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aps/>
                <w:sz w:val="28"/>
                <w:szCs w:val="28"/>
                <w:rtl/>
              </w:rPr>
              <w:t>رقم الجلسة</w:t>
            </w:r>
          </w:p>
        </w:tc>
        <w:tc>
          <w:tcPr>
            <w:tcW w:w="4021" w:type="pct"/>
            <w:shd w:val="clear" w:color="auto" w:fill="D9D9D9"/>
            <w:vAlign w:val="center"/>
          </w:tcPr>
          <w:p w14:paraId="44A191E7" w14:textId="7B6D235D" w:rsidR="00BA0AD7" w:rsidRPr="00BA0AD7" w:rsidRDefault="00FB0950" w:rsidP="00BA0AD7">
            <w:pPr>
              <w:rPr>
                <w:rFonts w:ascii="Sakkal Majalla" w:eastAsia="Calibri" w:hAnsi="Sakkal Majalla" w:cs="Sakkal Majalla"/>
                <w:b/>
                <w:bCs/>
                <w:caps/>
                <w:sz w:val="28"/>
                <w:szCs w:val="28"/>
                <w:rtl/>
              </w:rPr>
            </w:pPr>
            <w:r>
              <w:rPr>
                <w:rFonts w:ascii="Sakkal Majalla" w:eastAsia="Calibri" w:hAnsi="Sakkal Majalla" w:cs="Sakkal Majalla" w:hint="cs"/>
                <w:b/>
                <w:bCs/>
                <w:caps/>
                <w:sz w:val="28"/>
                <w:szCs w:val="28"/>
                <w:rtl/>
              </w:rPr>
              <w:t>4</w:t>
            </w:r>
          </w:p>
        </w:tc>
      </w:tr>
      <w:tr w:rsidR="00BA0AD7" w:rsidRPr="00BA0AD7" w14:paraId="21146644" w14:textId="77777777" w:rsidTr="00BA0AD7">
        <w:trPr>
          <w:trHeight w:val="501"/>
          <w:tblCellSpacing w:w="7" w:type="dxa"/>
          <w:jc w:val="center"/>
        </w:trPr>
        <w:tc>
          <w:tcPr>
            <w:tcW w:w="957" w:type="pct"/>
            <w:shd w:val="clear" w:color="auto" w:fill="4C3D8E"/>
            <w:vAlign w:val="center"/>
          </w:tcPr>
          <w:p w14:paraId="62E861E7" w14:textId="77777777" w:rsidR="00BA0AD7" w:rsidRPr="00BA0AD7" w:rsidRDefault="00BA0AD7" w:rsidP="00BA0AD7">
            <w:pPr>
              <w:rPr>
                <w:rFonts w:ascii="Sakkal Majalla" w:eastAsia="Calibri" w:hAnsi="Sakkal Majalla" w:cs="Sakkal Majalla"/>
                <w:b/>
                <w:bCs/>
                <w:cap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aps/>
                <w:sz w:val="28"/>
                <w:szCs w:val="28"/>
                <w:rtl/>
              </w:rPr>
              <w:t>تاريخ الجلسة</w:t>
            </w:r>
          </w:p>
        </w:tc>
        <w:tc>
          <w:tcPr>
            <w:tcW w:w="4021" w:type="pct"/>
            <w:shd w:val="clear" w:color="auto" w:fill="F2F2F2"/>
            <w:vAlign w:val="center"/>
          </w:tcPr>
          <w:p w14:paraId="0800C864" w14:textId="24F2A69D" w:rsidR="00BA0AD7" w:rsidRPr="00BA0AD7" w:rsidRDefault="00FB0950" w:rsidP="00BA0AD7">
            <w:pPr>
              <w:rPr>
                <w:rFonts w:ascii="Sakkal Majalla" w:eastAsia="Calibri" w:hAnsi="Sakkal Majalla" w:cs="Sakkal Majalla"/>
                <w:b/>
                <w:bCs/>
                <w:caps/>
                <w:sz w:val="28"/>
                <w:szCs w:val="28"/>
                <w:rtl/>
              </w:rPr>
            </w:pPr>
            <w:r>
              <w:rPr>
                <w:rFonts w:ascii="Sakkal Majalla" w:eastAsia="Calibri" w:hAnsi="Sakkal Majalla" w:cs="Sakkal Majalla" w:hint="cs"/>
                <w:b/>
                <w:bCs/>
                <w:caps/>
                <w:sz w:val="28"/>
                <w:szCs w:val="28"/>
                <w:rtl/>
              </w:rPr>
              <w:t>3/4/1447ه</w:t>
            </w:r>
          </w:p>
        </w:tc>
      </w:tr>
    </w:tbl>
    <w:p w14:paraId="26A4128D" w14:textId="77777777" w:rsidR="00BA0AD7" w:rsidRPr="00BA0AD7" w:rsidRDefault="00BA0AD7" w:rsidP="00BA0AD7">
      <w:pPr>
        <w:spacing w:line="259" w:lineRule="auto"/>
        <w:rPr>
          <w:rFonts w:ascii="Sakkal Majalla" w:eastAsia="Calibri" w:hAnsi="Sakkal Majalla" w:cs="Sakkal Majalla"/>
          <w:kern w:val="0"/>
          <w:sz w:val="22"/>
          <w:szCs w:val="22"/>
          <w14:ligatures w14:val="none"/>
        </w:rPr>
      </w:pPr>
    </w:p>
    <w:p w14:paraId="3A81C120" w14:textId="77777777" w:rsidR="007660A0" w:rsidRDefault="007660A0"/>
    <w:sectPr w:rsidR="007660A0" w:rsidSect="00BA0AD7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 w:code="9"/>
      <w:pgMar w:top="2268" w:right="1134" w:bottom="1134" w:left="1134" w:header="720" w:footer="289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E5768C9" w14:textId="77777777" w:rsidR="00FB0CD8" w:rsidRDefault="00FB0CD8">
      <w:pPr>
        <w:spacing w:after="0" w:line="240" w:lineRule="auto"/>
      </w:pPr>
      <w:r>
        <w:separator/>
      </w:r>
    </w:p>
  </w:endnote>
  <w:endnote w:type="continuationSeparator" w:id="0">
    <w:p w14:paraId="0DC8E0AC" w14:textId="77777777" w:rsidR="00FB0CD8" w:rsidRDefault="00FB0CD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akkal Majalla">
    <w:panose1 w:val="02000000000000000000"/>
    <w:charset w:val="00"/>
    <w:family w:val="auto"/>
    <w:pitch w:val="variable"/>
    <w:sig w:usb0="A000207F" w:usb1="C000204B" w:usb2="00000008" w:usb3="00000000" w:csb0="000000D3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ptos">
    <w:altName w:val="Arial"/>
    <w:charset w:val="00"/>
    <w:family w:val="swiss"/>
    <w:pitch w:val="variable"/>
    <w:sig w:usb0="00000001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 Symbol">
    <w:panose1 w:val="020B0502040204020203"/>
    <w:charset w:val="00"/>
    <w:family w:val="swiss"/>
    <w:pitch w:val="variable"/>
    <w:sig w:usb0="8000006F" w:usb1="1200FBEF" w:usb2="0064C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DIN NEXT™ ARABIC REGULAR">
    <w:altName w:val="Arial"/>
    <w:charset w:val="00"/>
    <w:family w:val="swiss"/>
    <w:pitch w:val="variable"/>
    <w:sig w:usb0="800020AF" w:usb1="C000A04A" w:usb2="00000008" w:usb3="00000000" w:csb0="00000041" w:csb1="00000000"/>
  </w:font>
  <w:font w:name="DIN NEXT™ ARABIC MEDIUM">
    <w:altName w:val="Arial"/>
    <w:charset w:val="00"/>
    <w:family w:val="swiss"/>
    <w:pitch w:val="variable"/>
    <w:sig w:usb0="800020AF" w:usb1="C000A04A" w:usb2="00000008" w:usb3="00000000" w:csb0="0000004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B6DC102" w14:textId="77777777" w:rsidR="00047968" w:rsidRDefault="00047968">
    <w:pPr>
      <w:pStyle w:val="ab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tl/>
      </w:rPr>
      <w:id w:val="1296180581"/>
      <w:docPartObj>
        <w:docPartGallery w:val="Page Numbers (Bottom of Page)"/>
        <w:docPartUnique/>
      </w:docPartObj>
    </w:sdtPr>
    <w:sdtEndPr>
      <w:rPr>
        <w:rFonts w:ascii="DIN NEXT™ ARABIC REGULAR" w:hAnsi="DIN NEXT™ ARABIC REGULAR" w:cs="DIN NEXT™ ARABIC REGULAR"/>
        <w:noProof/>
      </w:rPr>
    </w:sdtEndPr>
    <w:sdtContent>
      <w:p w14:paraId="01463E2C" w14:textId="77777777" w:rsidR="00BC779A" w:rsidRDefault="00BC779A">
        <w:pPr>
          <w:pStyle w:val="ab"/>
          <w:jc w:val="center"/>
        </w:pPr>
        <w:r w:rsidRPr="003A4ABD">
          <w:rPr>
            <w:rFonts w:ascii="DIN NEXT™ ARABIC MEDIUM" w:hAnsi="DIN NEXT™ ARABIC MEDIUM" w:cs="DIN NEXT™ ARABIC MEDIUM"/>
            <w:color w:val="4C3D8E"/>
            <w:sz w:val="28"/>
            <w:szCs w:val="28"/>
          </w:rPr>
          <w:fldChar w:fldCharType="begin"/>
        </w:r>
        <w:r w:rsidRPr="003A4ABD">
          <w:rPr>
            <w:rFonts w:ascii="DIN NEXT™ ARABIC MEDIUM" w:hAnsi="DIN NEXT™ ARABIC MEDIUM" w:cs="DIN NEXT™ ARABIC MEDIUM"/>
            <w:color w:val="4C3D8E"/>
            <w:sz w:val="28"/>
            <w:szCs w:val="28"/>
          </w:rPr>
          <w:instrText xml:space="preserve"> PAGE   \* MERGEFORMAT </w:instrText>
        </w:r>
        <w:r w:rsidRPr="003A4ABD">
          <w:rPr>
            <w:rFonts w:ascii="DIN NEXT™ ARABIC MEDIUM" w:hAnsi="DIN NEXT™ ARABIC MEDIUM" w:cs="DIN NEXT™ ARABIC MEDIUM"/>
            <w:color w:val="4C3D8E"/>
            <w:sz w:val="28"/>
            <w:szCs w:val="28"/>
          </w:rPr>
          <w:fldChar w:fldCharType="separate"/>
        </w:r>
        <w:r w:rsidR="00A0307B">
          <w:rPr>
            <w:rFonts w:ascii="DIN NEXT™ ARABIC MEDIUM" w:hAnsi="DIN NEXT™ ARABIC MEDIUM" w:cs="DIN NEXT™ ARABIC MEDIUM"/>
            <w:noProof/>
            <w:color w:val="4C3D8E"/>
            <w:sz w:val="28"/>
            <w:szCs w:val="28"/>
            <w:rtl/>
          </w:rPr>
          <w:t>2</w:t>
        </w:r>
        <w:r w:rsidRPr="003A4ABD">
          <w:rPr>
            <w:rFonts w:ascii="DIN NEXT™ ARABIC MEDIUM" w:hAnsi="DIN NEXT™ ARABIC MEDIUM" w:cs="DIN NEXT™ ARABIC MEDIUM"/>
            <w:noProof/>
            <w:color w:val="4C3D8E"/>
            <w:sz w:val="28"/>
            <w:szCs w:val="28"/>
          </w:rPr>
          <w:fldChar w:fldCharType="end"/>
        </w:r>
      </w:p>
    </w:sdtContent>
  </w:sdt>
  <w:p w14:paraId="7ECBD787" w14:textId="77777777" w:rsidR="00BC779A" w:rsidRDefault="00BC779A">
    <w:pPr>
      <w:pStyle w:val="ab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6BD4F3A" w14:textId="77777777" w:rsidR="00047968" w:rsidRDefault="00047968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59B997D" w14:textId="77777777" w:rsidR="00FB0CD8" w:rsidRDefault="00FB0CD8">
      <w:pPr>
        <w:spacing w:after="0" w:line="240" w:lineRule="auto"/>
      </w:pPr>
      <w:r>
        <w:separator/>
      </w:r>
    </w:p>
  </w:footnote>
  <w:footnote w:type="continuationSeparator" w:id="0">
    <w:p w14:paraId="745A8495" w14:textId="77777777" w:rsidR="00FB0CD8" w:rsidRDefault="00FB0CD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3EB53C9" w14:textId="77777777" w:rsidR="00047968" w:rsidRDefault="00047968">
    <w:pPr>
      <w:pStyle w:val="aa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F686883" w14:textId="77777777" w:rsidR="00BC779A" w:rsidRDefault="00BC779A">
    <w:pPr>
      <w:pStyle w:val="aa"/>
    </w:pPr>
    <w:r>
      <w:rPr>
        <w:noProof/>
      </w:rPr>
      <w:drawing>
        <wp:anchor distT="0" distB="0" distL="114300" distR="114300" simplePos="0" relativeHeight="251659264" behindDoc="1" locked="0" layoutInCell="1" allowOverlap="1" wp14:anchorId="7D49EBD8" wp14:editId="17E9ABFE">
          <wp:simplePos x="0" y="0"/>
          <wp:positionH relativeFrom="column">
            <wp:posOffset>-709575</wp:posOffset>
          </wp:positionH>
          <wp:positionV relativeFrom="paragraph">
            <wp:posOffset>-449580</wp:posOffset>
          </wp:positionV>
          <wp:extent cx="7547973" cy="10672427"/>
          <wp:effectExtent l="0" t="0" r="0" b="0"/>
          <wp:wrapNone/>
          <wp:docPr id="5" name="صورة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صورة 5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547973" cy="1067242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6D1AD47" w14:textId="77777777" w:rsidR="00BC779A" w:rsidRDefault="00BC779A">
    <w:pPr>
      <w:pStyle w:val="aa"/>
    </w:pPr>
    <w:bookmarkStart w:id="13" w:name="_GoBack"/>
    <w:r>
      <w:rPr>
        <w:noProof/>
      </w:rPr>
      <w:drawing>
        <wp:anchor distT="0" distB="0" distL="114300" distR="114300" simplePos="0" relativeHeight="251660288" behindDoc="0" locked="0" layoutInCell="1" allowOverlap="1" wp14:anchorId="7A77DFC0" wp14:editId="06E733F4">
          <wp:simplePos x="0" y="0"/>
          <wp:positionH relativeFrom="column">
            <wp:posOffset>-701582</wp:posOffset>
          </wp:positionH>
          <wp:positionV relativeFrom="paragraph">
            <wp:posOffset>-456565</wp:posOffset>
          </wp:positionV>
          <wp:extent cx="7544435" cy="10671724"/>
          <wp:effectExtent l="0" t="0" r="0" b="0"/>
          <wp:wrapNone/>
          <wp:docPr id="12" name="صورة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صورة 5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544435" cy="1067172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bookmarkEnd w:id="13"/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8900F3C"/>
    <w:multiLevelType w:val="hybridMultilevel"/>
    <w:tmpl w:val="4F0CD2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F3E432F"/>
    <w:multiLevelType w:val="hybridMultilevel"/>
    <w:tmpl w:val="242274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09862E7"/>
    <w:multiLevelType w:val="hybridMultilevel"/>
    <w:tmpl w:val="213658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1176A79"/>
    <w:multiLevelType w:val="hybridMultilevel"/>
    <w:tmpl w:val="08447D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2F94239"/>
    <w:multiLevelType w:val="hybridMultilevel"/>
    <w:tmpl w:val="9560E714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372D087D"/>
    <w:multiLevelType w:val="hybridMultilevel"/>
    <w:tmpl w:val="3D7E8B8E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3A917F6B"/>
    <w:multiLevelType w:val="hybridMultilevel"/>
    <w:tmpl w:val="18E8D4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CD31CB5"/>
    <w:multiLevelType w:val="hybridMultilevel"/>
    <w:tmpl w:val="5038EA2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EFA3D6E"/>
    <w:multiLevelType w:val="hybridMultilevel"/>
    <w:tmpl w:val="D5B299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FEE3EDF"/>
    <w:multiLevelType w:val="hybridMultilevel"/>
    <w:tmpl w:val="67D28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641722A"/>
    <w:multiLevelType w:val="hybridMultilevel"/>
    <w:tmpl w:val="6D140B9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C783415"/>
    <w:multiLevelType w:val="hybridMultilevel"/>
    <w:tmpl w:val="95265C1C"/>
    <w:lvl w:ilvl="0" w:tplc="517A4272">
      <w:start w:val="3"/>
      <w:numFmt w:val="bullet"/>
      <w:lvlText w:val="-"/>
      <w:lvlJc w:val="left"/>
      <w:pPr>
        <w:ind w:left="359" w:hanging="360"/>
      </w:pPr>
      <w:rPr>
        <w:rFonts w:ascii="Sakkal Majalla" w:eastAsia="Calibri" w:hAnsi="Sakkal Majalla" w:cs="Sakkal Majalla" w:hint="default"/>
      </w:rPr>
    </w:lvl>
    <w:lvl w:ilvl="1" w:tplc="04090003" w:tentative="1">
      <w:start w:val="1"/>
      <w:numFmt w:val="bullet"/>
      <w:lvlText w:val="o"/>
      <w:lvlJc w:val="left"/>
      <w:pPr>
        <w:ind w:left="107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79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1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3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5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7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39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19" w:hanging="360"/>
      </w:pPr>
      <w:rPr>
        <w:rFonts w:ascii="Wingdings" w:hAnsi="Wingdings" w:hint="default"/>
      </w:rPr>
    </w:lvl>
  </w:abstractNum>
  <w:abstractNum w:abstractNumId="12">
    <w:nsid w:val="5D530ED6"/>
    <w:multiLevelType w:val="hybridMultilevel"/>
    <w:tmpl w:val="5A70CC20"/>
    <w:lvl w:ilvl="0" w:tplc="00200476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7A871F6"/>
    <w:multiLevelType w:val="hybridMultilevel"/>
    <w:tmpl w:val="5038EA2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8A95B21"/>
    <w:multiLevelType w:val="hybridMultilevel"/>
    <w:tmpl w:val="8866314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1"/>
  </w:num>
  <w:num w:numId="4">
    <w:abstractNumId w:val="14"/>
  </w:num>
  <w:num w:numId="5">
    <w:abstractNumId w:val="8"/>
  </w:num>
  <w:num w:numId="6">
    <w:abstractNumId w:val="9"/>
  </w:num>
  <w:num w:numId="7">
    <w:abstractNumId w:val="1"/>
  </w:num>
  <w:num w:numId="8">
    <w:abstractNumId w:val="6"/>
  </w:num>
  <w:num w:numId="9">
    <w:abstractNumId w:val="12"/>
  </w:num>
  <w:num w:numId="10">
    <w:abstractNumId w:val="3"/>
  </w:num>
  <w:num w:numId="11">
    <w:abstractNumId w:val="5"/>
  </w:num>
  <w:num w:numId="12">
    <w:abstractNumId w:val="4"/>
  </w:num>
  <w:num w:numId="13">
    <w:abstractNumId w:val="10"/>
  </w:num>
  <w:num w:numId="14">
    <w:abstractNumId w:val="13"/>
  </w:num>
  <w:num w:numId="1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0AD7"/>
    <w:rsid w:val="0002731D"/>
    <w:rsid w:val="000465AB"/>
    <w:rsid w:val="00047968"/>
    <w:rsid w:val="00053DCC"/>
    <w:rsid w:val="00086F9E"/>
    <w:rsid w:val="000E2564"/>
    <w:rsid w:val="000E7E09"/>
    <w:rsid w:val="001B2CB1"/>
    <w:rsid w:val="001F369C"/>
    <w:rsid w:val="00222683"/>
    <w:rsid w:val="00263D11"/>
    <w:rsid w:val="00295F8C"/>
    <w:rsid w:val="002D1BA0"/>
    <w:rsid w:val="003027A7"/>
    <w:rsid w:val="00392872"/>
    <w:rsid w:val="003A559D"/>
    <w:rsid w:val="003C7368"/>
    <w:rsid w:val="003D0D40"/>
    <w:rsid w:val="00432C23"/>
    <w:rsid w:val="00451AA6"/>
    <w:rsid w:val="004A1EAE"/>
    <w:rsid w:val="004B6127"/>
    <w:rsid w:val="004C3FE3"/>
    <w:rsid w:val="0055043B"/>
    <w:rsid w:val="00552680"/>
    <w:rsid w:val="00552694"/>
    <w:rsid w:val="0055574A"/>
    <w:rsid w:val="00560822"/>
    <w:rsid w:val="00582BCC"/>
    <w:rsid w:val="005918FD"/>
    <w:rsid w:val="0059531A"/>
    <w:rsid w:val="005D56EB"/>
    <w:rsid w:val="00606C1A"/>
    <w:rsid w:val="00725921"/>
    <w:rsid w:val="00761C4B"/>
    <w:rsid w:val="007660A0"/>
    <w:rsid w:val="007715D6"/>
    <w:rsid w:val="008449AC"/>
    <w:rsid w:val="008C32DB"/>
    <w:rsid w:val="008C5C65"/>
    <w:rsid w:val="008C7A9A"/>
    <w:rsid w:val="009072EC"/>
    <w:rsid w:val="009D081A"/>
    <w:rsid w:val="009D4BBC"/>
    <w:rsid w:val="00A0307B"/>
    <w:rsid w:val="00A07EE1"/>
    <w:rsid w:val="00A50F1F"/>
    <w:rsid w:val="00A707F2"/>
    <w:rsid w:val="00A82854"/>
    <w:rsid w:val="00AC3084"/>
    <w:rsid w:val="00B4351E"/>
    <w:rsid w:val="00B46864"/>
    <w:rsid w:val="00B67123"/>
    <w:rsid w:val="00B912C2"/>
    <w:rsid w:val="00BA0AD7"/>
    <w:rsid w:val="00BC779A"/>
    <w:rsid w:val="00C41AD9"/>
    <w:rsid w:val="00C860F7"/>
    <w:rsid w:val="00C91CA9"/>
    <w:rsid w:val="00D03C57"/>
    <w:rsid w:val="00D8376F"/>
    <w:rsid w:val="00D85F4B"/>
    <w:rsid w:val="00DC2FEE"/>
    <w:rsid w:val="00E7134A"/>
    <w:rsid w:val="00EA2D13"/>
    <w:rsid w:val="00EB6800"/>
    <w:rsid w:val="00ED5390"/>
    <w:rsid w:val="00EE7144"/>
    <w:rsid w:val="00F35B2D"/>
    <w:rsid w:val="00F44071"/>
    <w:rsid w:val="00FB0950"/>
    <w:rsid w:val="00FB0CD8"/>
    <w:rsid w:val="00FF08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4:docId w14:val="6CB18C0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paragraph" w:styleId="1">
    <w:name w:val="heading 1"/>
    <w:basedOn w:val="a"/>
    <w:next w:val="a"/>
    <w:link w:val="1Char"/>
    <w:uiPriority w:val="9"/>
    <w:qFormat/>
    <w:rsid w:val="00BA0AD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Char"/>
    <w:uiPriority w:val="9"/>
    <w:semiHidden/>
    <w:unhideWhenUsed/>
    <w:qFormat/>
    <w:rsid w:val="00BA0AD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BA0AD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Char"/>
    <w:uiPriority w:val="9"/>
    <w:semiHidden/>
    <w:unhideWhenUsed/>
    <w:qFormat/>
    <w:rsid w:val="00BA0AD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BA0AD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Char"/>
    <w:uiPriority w:val="9"/>
    <w:semiHidden/>
    <w:unhideWhenUsed/>
    <w:qFormat/>
    <w:rsid w:val="00BA0AD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Char"/>
    <w:uiPriority w:val="9"/>
    <w:semiHidden/>
    <w:unhideWhenUsed/>
    <w:qFormat/>
    <w:rsid w:val="00BA0AD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Char"/>
    <w:uiPriority w:val="9"/>
    <w:semiHidden/>
    <w:unhideWhenUsed/>
    <w:qFormat/>
    <w:rsid w:val="00BA0AD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BA0AD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عنوان 1 Char"/>
    <w:basedOn w:val="a0"/>
    <w:link w:val="1"/>
    <w:uiPriority w:val="9"/>
    <w:rsid w:val="00BA0AD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Char">
    <w:name w:val="عنوان 2 Char"/>
    <w:basedOn w:val="a0"/>
    <w:link w:val="2"/>
    <w:uiPriority w:val="9"/>
    <w:semiHidden/>
    <w:rsid w:val="00BA0AD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Char">
    <w:name w:val="عنوان 3 Char"/>
    <w:basedOn w:val="a0"/>
    <w:link w:val="3"/>
    <w:uiPriority w:val="9"/>
    <w:semiHidden/>
    <w:rsid w:val="00BA0AD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Char">
    <w:name w:val="عنوان 4 Char"/>
    <w:basedOn w:val="a0"/>
    <w:link w:val="4"/>
    <w:uiPriority w:val="9"/>
    <w:semiHidden/>
    <w:rsid w:val="00BA0AD7"/>
    <w:rPr>
      <w:rFonts w:eastAsiaTheme="majorEastAsia" w:cstheme="majorBidi"/>
      <w:i/>
      <w:iCs/>
      <w:color w:val="0F4761" w:themeColor="accent1" w:themeShade="BF"/>
    </w:rPr>
  </w:style>
  <w:style w:type="character" w:customStyle="1" w:styleId="5Char">
    <w:name w:val="عنوان 5 Char"/>
    <w:basedOn w:val="a0"/>
    <w:link w:val="5"/>
    <w:uiPriority w:val="9"/>
    <w:semiHidden/>
    <w:rsid w:val="00BA0AD7"/>
    <w:rPr>
      <w:rFonts w:eastAsiaTheme="majorEastAsia" w:cstheme="majorBidi"/>
      <w:color w:val="0F4761" w:themeColor="accent1" w:themeShade="BF"/>
    </w:rPr>
  </w:style>
  <w:style w:type="character" w:customStyle="1" w:styleId="6Char">
    <w:name w:val="عنوان 6 Char"/>
    <w:basedOn w:val="a0"/>
    <w:link w:val="6"/>
    <w:uiPriority w:val="9"/>
    <w:semiHidden/>
    <w:rsid w:val="00BA0AD7"/>
    <w:rPr>
      <w:rFonts w:eastAsiaTheme="majorEastAsia" w:cstheme="majorBidi"/>
      <w:i/>
      <w:iCs/>
      <w:color w:val="595959" w:themeColor="text1" w:themeTint="A6"/>
    </w:rPr>
  </w:style>
  <w:style w:type="character" w:customStyle="1" w:styleId="7Char">
    <w:name w:val="عنوان 7 Char"/>
    <w:basedOn w:val="a0"/>
    <w:link w:val="7"/>
    <w:uiPriority w:val="9"/>
    <w:semiHidden/>
    <w:rsid w:val="00BA0AD7"/>
    <w:rPr>
      <w:rFonts w:eastAsiaTheme="majorEastAsia" w:cstheme="majorBidi"/>
      <w:color w:val="595959" w:themeColor="text1" w:themeTint="A6"/>
    </w:rPr>
  </w:style>
  <w:style w:type="character" w:customStyle="1" w:styleId="8Char">
    <w:name w:val="عنوان 8 Char"/>
    <w:basedOn w:val="a0"/>
    <w:link w:val="8"/>
    <w:uiPriority w:val="9"/>
    <w:semiHidden/>
    <w:rsid w:val="00BA0AD7"/>
    <w:rPr>
      <w:rFonts w:eastAsiaTheme="majorEastAsia" w:cstheme="majorBidi"/>
      <w:i/>
      <w:iCs/>
      <w:color w:val="272727" w:themeColor="text1" w:themeTint="D8"/>
    </w:rPr>
  </w:style>
  <w:style w:type="character" w:customStyle="1" w:styleId="9Char">
    <w:name w:val="عنوان 9 Char"/>
    <w:basedOn w:val="a0"/>
    <w:link w:val="9"/>
    <w:uiPriority w:val="9"/>
    <w:semiHidden/>
    <w:rsid w:val="00BA0AD7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Char"/>
    <w:uiPriority w:val="10"/>
    <w:qFormat/>
    <w:rsid w:val="00BA0AD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Char">
    <w:name w:val="العنوان Char"/>
    <w:basedOn w:val="a0"/>
    <w:link w:val="a3"/>
    <w:uiPriority w:val="10"/>
    <w:rsid w:val="00BA0AD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4">
    <w:name w:val="Subtitle"/>
    <w:basedOn w:val="a"/>
    <w:next w:val="a"/>
    <w:link w:val="Char0"/>
    <w:uiPriority w:val="11"/>
    <w:qFormat/>
    <w:rsid w:val="00BA0AD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Char0">
    <w:name w:val="عنوان فرعي Char"/>
    <w:basedOn w:val="a0"/>
    <w:link w:val="a4"/>
    <w:uiPriority w:val="11"/>
    <w:rsid w:val="00BA0AD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a5">
    <w:name w:val="Quote"/>
    <w:basedOn w:val="a"/>
    <w:next w:val="a"/>
    <w:link w:val="Char1"/>
    <w:uiPriority w:val="29"/>
    <w:qFormat/>
    <w:rsid w:val="00BA0AD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har1">
    <w:name w:val="اقتباس Char"/>
    <w:basedOn w:val="a0"/>
    <w:link w:val="a5"/>
    <w:uiPriority w:val="29"/>
    <w:rsid w:val="00BA0AD7"/>
    <w:rPr>
      <w:i/>
      <w:iCs/>
      <w:color w:val="404040" w:themeColor="text1" w:themeTint="BF"/>
    </w:rPr>
  </w:style>
  <w:style w:type="paragraph" w:styleId="a6">
    <w:name w:val="List Paragraph"/>
    <w:basedOn w:val="a"/>
    <w:uiPriority w:val="34"/>
    <w:qFormat/>
    <w:rsid w:val="00BA0AD7"/>
    <w:pPr>
      <w:ind w:left="720"/>
      <w:contextualSpacing/>
    </w:pPr>
  </w:style>
  <w:style w:type="character" w:styleId="a7">
    <w:name w:val="Intense Emphasis"/>
    <w:basedOn w:val="a0"/>
    <w:uiPriority w:val="21"/>
    <w:qFormat/>
    <w:rsid w:val="00BA0AD7"/>
    <w:rPr>
      <w:i/>
      <w:iCs/>
      <w:color w:val="0F4761" w:themeColor="accent1" w:themeShade="BF"/>
    </w:rPr>
  </w:style>
  <w:style w:type="paragraph" w:styleId="a8">
    <w:name w:val="Intense Quote"/>
    <w:basedOn w:val="a"/>
    <w:next w:val="a"/>
    <w:link w:val="Char2"/>
    <w:uiPriority w:val="30"/>
    <w:qFormat/>
    <w:rsid w:val="00BA0AD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har2">
    <w:name w:val="اقتباس مكثف Char"/>
    <w:basedOn w:val="a0"/>
    <w:link w:val="a8"/>
    <w:uiPriority w:val="30"/>
    <w:rsid w:val="00BA0AD7"/>
    <w:rPr>
      <w:i/>
      <w:iCs/>
      <w:color w:val="0F4761" w:themeColor="accent1" w:themeShade="BF"/>
    </w:rPr>
  </w:style>
  <w:style w:type="character" w:styleId="a9">
    <w:name w:val="Intense Reference"/>
    <w:basedOn w:val="a0"/>
    <w:uiPriority w:val="32"/>
    <w:qFormat/>
    <w:rsid w:val="00BA0AD7"/>
    <w:rPr>
      <w:b/>
      <w:bCs/>
      <w:smallCaps/>
      <w:color w:val="0F4761" w:themeColor="accent1" w:themeShade="BF"/>
      <w:spacing w:val="5"/>
    </w:rPr>
  </w:style>
  <w:style w:type="paragraph" w:styleId="aa">
    <w:name w:val="header"/>
    <w:basedOn w:val="a"/>
    <w:link w:val="Char3"/>
    <w:uiPriority w:val="99"/>
    <w:unhideWhenUsed/>
    <w:rsid w:val="00BA0AD7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3">
    <w:name w:val="رأس الصفحة Char"/>
    <w:basedOn w:val="a0"/>
    <w:link w:val="aa"/>
    <w:uiPriority w:val="99"/>
    <w:rsid w:val="00BA0AD7"/>
  </w:style>
  <w:style w:type="paragraph" w:styleId="ab">
    <w:name w:val="footer"/>
    <w:basedOn w:val="a"/>
    <w:link w:val="Char4"/>
    <w:uiPriority w:val="99"/>
    <w:unhideWhenUsed/>
    <w:rsid w:val="00BA0AD7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4">
    <w:name w:val="تذييل الصفحة Char"/>
    <w:basedOn w:val="a0"/>
    <w:link w:val="ab"/>
    <w:uiPriority w:val="99"/>
    <w:rsid w:val="00BA0AD7"/>
  </w:style>
  <w:style w:type="table" w:styleId="ac">
    <w:name w:val="Table Grid"/>
    <w:basedOn w:val="a1"/>
    <w:uiPriority w:val="59"/>
    <w:rsid w:val="00BA0AD7"/>
    <w:pPr>
      <w:spacing w:after="0" w:line="240" w:lineRule="auto"/>
    </w:pPr>
    <w:rPr>
      <w:kern w:val="0"/>
      <w:sz w:val="22"/>
      <w:szCs w:val="22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4-Accent11">
    <w:name w:val="Grid Table 4 - Accent 11"/>
    <w:basedOn w:val="a1"/>
    <w:uiPriority w:val="49"/>
    <w:rsid w:val="00BA0AD7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14:ligatures w14:val="none"/>
    </w:rPr>
    <w:tblPr>
      <w:tblStyleRowBandSize w:val="1"/>
      <w:tblStyleColBandSize w:val="1"/>
      <w:tblInd w:w="0" w:type="dxa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  <w:insideV w:val="single" w:sz="4" w:space="0" w:color="9CC2E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top w:val="single" w:sz="4" w:space="0" w:color="5B9BD5"/>
          <w:left w:val="single" w:sz="4" w:space="0" w:color="5B9BD5"/>
          <w:bottom w:val="single" w:sz="4" w:space="0" w:color="5B9BD5"/>
          <w:right w:val="single" w:sz="4" w:space="0" w:color="5B9BD5"/>
          <w:insideH w:val="nil"/>
          <w:insideV w:val="nil"/>
        </w:tcBorders>
        <w:shd w:val="clear" w:color="auto" w:fill="5B9BD5"/>
      </w:tcPr>
    </w:tblStylePr>
    <w:tblStylePr w:type="lastRow">
      <w:rPr>
        <w:b/>
        <w:bCs/>
      </w:rPr>
      <w:tblPr/>
      <w:tcPr>
        <w:tcBorders>
          <w:top w:val="double" w:sz="4" w:space="0" w:color="5B9BD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paragraph" w:customStyle="1" w:styleId="ad">
    <w:basedOn w:val="a"/>
    <w:next w:val="a6"/>
    <w:uiPriority w:val="34"/>
    <w:qFormat/>
    <w:rsid w:val="009D081A"/>
    <w:pPr>
      <w:spacing w:after="200" w:line="276" w:lineRule="auto"/>
      <w:ind w:left="720"/>
      <w:contextualSpacing/>
    </w:pPr>
    <w:rPr>
      <w:rFonts w:ascii="Calibri" w:eastAsia="Calibri" w:hAnsi="Calibri" w:cs="Arial"/>
      <w:kern w:val="0"/>
      <w:sz w:val="22"/>
      <w:szCs w:val="22"/>
      <w14:ligatures w14:val="none"/>
    </w:rPr>
  </w:style>
  <w:style w:type="character" w:styleId="Hyperlink">
    <w:name w:val="Hyperlink"/>
    <w:uiPriority w:val="99"/>
    <w:unhideWhenUsed/>
    <w:rsid w:val="00725921"/>
    <w:rPr>
      <w:color w:val="0000FF"/>
      <w:u w:val="single"/>
    </w:rPr>
  </w:style>
  <w:style w:type="paragraph" w:customStyle="1" w:styleId="10">
    <w:name w:val="سرد الفقرات1"/>
    <w:basedOn w:val="a"/>
    <w:rsid w:val="0055043B"/>
    <w:pPr>
      <w:spacing w:after="200" w:line="276" w:lineRule="auto"/>
      <w:ind w:left="720"/>
    </w:pPr>
    <w:rPr>
      <w:rFonts w:ascii="Calibri" w:eastAsia="Times New Roman" w:hAnsi="Calibri" w:cs="Arial"/>
      <w:kern w:val="0"/>
      <w:sz w:val="22"/>
      <w:szCs w:val="22"/>
      <w14:ligatures w14:val="none"/>
    </w:rPr>
  </w:style>
  <w:style w:type="paragraph" w:styleId="ae">
    <w:name w:val="Balloon Text"/>
    <w:basedOn w:val="a"/>
    <w:link w:val="Char5"/>
    <w:uiPriority w:val="99"/>
    <w:semiHidden/>
    <w:unhideWhenUsed/>
    <w:rsid w:val="005526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5">
    <w:name w:val="نص في بالون Char"/>
    <w:basedOn w:val="a0"/>
    <w:link w:val="ae"/>
    <w:uiPriority w:val="99"/>
    <w:semiHidden/>
    <w:rsid w:val="0055268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paragraph" w:styleId="1">
    <w:name w:val="heading 1"/>
    <w:basedOn w:val="a"/>
    <w:next w:val="a"/>
    <w:link w:val="1Char"/>
    <w:uiPriority w:val="9"/>
    <w:qFormat/>
    <w:rsid w:val="00BA0AD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Char"/>
    <w:uiPriority w:val="9"/>
    <w:semiHidden/>
    <w:unhideWhenUsed/>
    <w:qFormat/>
    <w:rsid w:val="00BA0AD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BA0AD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Char"/>
    <w:uiPriority w:val="9"/>
    <w:semiHidden/>
    <w:unhideWhenUsed/>
    <w:qFormat/>
    <w:rsid w:val="00BA0AD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BA0AD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Char"/>
    <w:uiPriority w:val="9"/>
    <w:semiHidden/>
    <w:unhideWhenUsed/>
    <w:qFormat/>
    <w:rsid w:val="00BA0AD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Char"/>
    <w:uiPriority w:val="9"/>
    <w:semiHidden/>
    <w:unhideWhenUsed/>
    <w:qFormat/>
    <w:rsid w:val="00BA0AD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Char"/>
    <w:uiPriority w:val="9"/>
    <w:semiHidden/>
    <w:unhideWhenUsed/>
    <w:qFormat/>
    <w:rsid w:val="00BA0AD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BA0AD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عنوان 1 Char"/>
    <w:basedOn w:val="a0"/>
    <w:link w:val="1"/>
    <w:uiPriority w:val="9"/>
    <w:rsid w:val="00BA0AD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Char">
    <w:name w:val="عنوان 2 Char"/>
    <w:basedOn w:val="a0"/>
    <w:link w:val="2"/>
    <w:uiPriority w:val="9"/>
    <w:semiHidden/>
    <w:rsid w:val="00BA0AD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Char">
    <w:name w:val="عنوان 3 Char"/>
    <w:basedOn w:val="a0"/>
    <w:link w:val="3"/>
    <w:uiPriority w:val="9"/>
    <w:semiHidden/>
    <w:rsid w:val="00BA0AD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Char">
    <w:name w:val="عنوان 4 Char"/>
    <w:basedOn w:val="a0"/>
    <w:link w:val="4"/>
    <w:uiPriority w:val="9"/>
    <w:semiHidden/>
    <w:rsid w:val="00BA0AD7"/>
    <w:rPr>
      <w:rFonts w:eastAsiaTheme="majorEastAsia" w:cstheme="majorBidi"/>
      <w:i/>
      <w:iCs/>
      <w:color w:val="0F4761" w:themeColor="accent1" w:themeShade="BF"/>
    </w:rPr>
  </w:style>
  <w:style w:type="character" w:customStyle="1" w:styleId="5Char">
    <w:name w:val="عنوان 5 Char"/>
    <w:basedOn w:val="a0"/>
    <w:link w:val="5"/>
    <w:uiPriority w:val="9"/>
    <w:semiHidden/>
    <w:rsid w:val="00BA0AD7"/>
    <w:rPr>
      <w:rFonts w:eastAsiaTheme="majorEastAsia" w:cstheme="majorBidi"/>
      <w:color w:val="0F4761" w:themeColor="accent1" w:themeShade="BF"/>
    </w:rPr>
  </w:style>
  <w:style w:type="character" w:customStyle="1" w:styleId="6Char">
    <w:name w:val="عنوان 6 Char"/>
    <w:basedOn w:val="a0"/>
    <w:link w:val="6"/>
    <w:uiPriority w:val="9"/>
    <w:semiHidden/>
    <w:rsid w:val="00BA0AD7"/>
    <w:rPr>
      <w:rFonts w:eastAsiaTheme="majorEastAsia" w:cstheme="majorBidi"/>
      <w:i/>
      <w:iCs/>
      <w:color w:val="595959" w:themeColor="text1" w:themeTint="A6"/>
    </w:rPr>
  </w:style>
  <w:style w:type="character" w:customStyle="1" w:styleId="7Char">
    <w:name w:val="عنوان 7 Char"/>
    <w:basedOn w:val="a0"/>
    <w:link w:val="7"/>
    <w:uiPriority w:val="9"/>
    <w:semiHidden/>
    <w:rsid w:val="00BA0AD7"/>
    <w:rPr>
      <w:rFonts w:eastAsiaTheme="majorEastAsia" w:cstheme="majorBidi"/>
      <w:color w:val="595959" w:themeColor="text1" w:themeTint="A6"/>
    </w:rPr>
  </w:style>
  <w:style w:type="character" w:customStyle="1" w:styleId="8Char">
    <w:name w:val="عنوان 8 Char"/>
    <w:basedOn w:val="a0"/>
    <w:link w:val="8"/>
    <w:uiPriority w:val="9"/>
    <w:semiHidden/>
    <w:rsid w:val="00BA0AD7"/>
    <w:rPr>
      <w:rFonts w:eastAsiaTheme="majorEastAsia" w:cstheme="majorBidi"/>
      <w:i/>
      <w:iCs/>
      <w:color w:val="272727" w:themeColor="text1" w:themeTint="D8"/>
    </w:rPr>
  </w:style>
  <w:style w:type="character" w:customStyle="1" w:styleId="9Char">
    <w:name w:val="عنوان 9 Char"/>
    <w:basedOn w:val="a0"/>
    <w:link w:val="9"/>
    <w:uiPriority w:val="9"/>
    <w:semiHidden/>
    <w:rsid w:val="00BA0AD7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Char"/>
    <w:uiPriority w:val="10"/>
    <w:qFormat/>
    <w:rsid w:val="00BA0AD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Char">
    <w:name w:val="العنوان Char"/>
    <w:basedOn w:val="a0"/>
    <w:link w:val="a3"/>
    <w:uiPriority w:val="10"/>
    <w:rsid w:val="00BA0AD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4">
    <w:name w:val="Subtitle"/>
    <w:basedOn w:val="a"/>
    <w:next w:val="a"/>
    <w:link w:val="Char0"/>
    <w:uiPriority w:val="11"/>
    <w:qFormat/>
    <w:rsid w:val="00BA0AD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Char0">
    <w:name w:val="عنوان فرعي Char"/>
    <w:basedOn w:val="a0"/>
    <w:link w:val="a4"/>
    <w:uiPriority w:val="11"/>
    <w:rsid w:val="00BA0AD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a5">
    <w:name w:val="Quote"/>
    <w:basedOn w:val="a"/>
    <w:next w:val="a"/>
    <w:link w:val="Char1"/>
    <w:uiPriority w:val="29"/>
    <w:qFormat/>
    <w:rsid w:val="00BA0AD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har1">
    <w:name w:val="اقتباس Char"/>
    <w:basedOn w:val="a0"/>
    <w:link w:val="a5"/>
    <w:uiPriority w:val="29"/>
    <w:rsid w:val="00BA0AD7"/>
    <w:rPr>
      <w:i/>
      <w:iCs/>
      <w:color w:val="404040" w:themeColor="text1" w:themeTint="BF"/>
    </w:rPr>
  </w:style>
  <w:style w:type="paragraph" w:styleId="a6">
    <w:name w:val="List Paragraph"/>
    <w:basedOn w:val="a"/>
    <w:uiPriority w:val="34"/>
    <w:qFormat/>
    <w:rsid w:val="00BA0AD7"/>
    <w:pPr>
      <w:ind w:left="720"/>
      <w:contextualSpacing/>
    </w:pPr>
  </w:style>
  <w:style w:type="character" w:styleId="a7">
    <w:name w:val="Intense Emphasis"/>
    <w:basedOn w:val="a0"/>
    <w:uiPriority w:val="21"/>
    <w:qFormat/>
    <w:rsid w:val="00BA0AD7"/>
    <w:rPr>
      <w:i/>
      <w:iCs/>
      <w:color w:val="0F4761" w:themeColor="accent1" w:themeShade="BF"/>
    </w:rPr>
  </w:style>
  <w:style w:type="paragraph" w:styleId="a8">
    <w:name w:val="Intense Quote"/>
    <w:basedOn w:val="a"/>
    <w:next w:val="a"/>
    <w:link w:val="Char2"/>
    <w:uiPriority w:val="30"/>
    <w:qFormat/>
    <w:rsid w:val="00BA0AD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har2">
    <w:name w:val="اقتباس مكثف Char"/>
    <w:basedOn w:val="a0"/>
    <w:link w:val="a8"/>
    <w:uiPriority w:val="30"/>
    <w:rsid w:val="00BA0AD7"/>
    <w:rPr>
      <w:i/>
      <w:iCs/>
      <w:color w:val="0F4761" w:themeColor="accent1" w:themeShade="BF"/>
    </w:rPr>
  </w:style>
  <w:style w:type="character" w:styleId="a9">
    <w:name w:val="Intense Reference"/>
    <w:basedOn w:val="a0"/>
    <w:uiPriority w:val="32"/>
    <w:qFormat/>
    <w:rsid w:val="00BA0AD7"/>
    <w:rPr>
      <w:b/>
      <w:bCs/>
      <w:smallCaps/>
      <w:color w:val="0F4761" w:themeColor="accent1" w:themeShade="BF"/>
      <w:spacing w:val="5"/>
    </w:rPr>
  </w:style>
  <w:style w:type="paragraph" w:styleId="aa">
    <w:name w:val="header"/>
    <w:basedOn w:val="a"/>
    <w:link w:val="Char3"/>
    <w:uiPriority w:val="99"/>
    <w:unhideWhenUsed/>
    <w:rsid w:val="00BA0AD7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3">
    <w:name w:val="رأس الصفحة Char"/>
    <w:basedOn w:val="a0"/>
    <w:link w:val="aa"/>
    <w:uiPriority w:val="99"/>
    <w:rsid w:val="00BA0AD7"/>
  </w:style>
  <w:style w:type="paragraph" w:styleId="ab">
    <w:name w:val="footer"/>
    <w:basedOn w:val="a"/>
    <w:link w:val="Char4"/>
    <w:uiPriority w:val="99"/>
    <w:unhideWhenUsed/>
    <w:rsid w:val="00BA0AD7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4">
    <w:name w:val="تذييل الصفحة Char"/>
    <w:basedOn w:val="a0"/>
    <w:link w:val="ab"/>
    <w:uiPriority w:val="99"/>
    <w:rsid w:val="00BA0AD7"/>
  </w:style>
  <w:style w:type="table" w:styleId="ac">
    <w:name w:val="Table Grid"/>
    <w:basedOn w:val="a1"/>
    <w:uiPriority w:val="59"/>
    <w:rsid w:val="00BA0AD7"/>
    <w:pPr>
      <w:spacing w:after="0" w:line="240" w:lineRule="auto"/>
    </w:pPr>
    <w:rPr>
      <w:kern w:val="0"/>
      <w:sz w:val="22"/>
      <w:szCs w:val="22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4-Accent11">
    <w:name w:val="Grid Table 4 - Accent 11"/>
    <w:basedOn w:val="a1"/>
    <w:uiPriority w:val="49"/>
    <w:rsid w:val="00BA0AD7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14:ligatures w14:val="none"/>
    </w:rPr>
    <w:tblPr>
      <w:tblStyleRowBandSize w:val="1"/>
      <w:tblStyleColBandSize w:val="1"/>
      <w:tblInd w:w="0" w:type="dxa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  <w:insideV w:val="single" w:sz="4" w:space="0" w:color="9CC2E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top w:val="single" w:sz="4" w:space="0" w:color="5B9BD5"/>
          <w:left w:val="single" w:sz="4" w:space="0" w:color="5B9BD5"/>
          <w:bottom w:val="single" w:sz="4" w:space="0" w:color="5B9BD5"/>
          <w:right w:val="single" w:sz="4" w:space="0" w:color="5B9BD5"/>
          <w:insideH w:val="nil"/>
          <w:insideV w:val="nil"/>
        </w:tcBorders>
        <w:shd w:val="clear" w:color="auto" w:fill="5B9BD5"/>
      </w:tcPr>
    </w:tblStylePr>
    <w:tblStylePr w:type="lastRow">
      <w:rPr>
        <w:b/>
        <w:bCs/>
      </w:rPr>
      <w:tblPr/>
      <w:tcPr>
        <w:tcBorders>
          <w:top w:val="double" w:sz="4" w:space="0" w:color="5B9BD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paragraph" w:customStyle="1" w:styleId="ad">
    <w:basedOn w:val="a"/>
    <w:next w:val="a6"/>
    <w:uiPriority w:val="34"/>
    <w:qFormat/>
    <w:rsid w:val="009D081A"/>
    <w:pPr>
      <w:spacing w:after="200" w:line="276" w:lineRule="auto"/>
      <w:ind w:left="720"/>
      <w:contextualSpacing/>
    </w:pPr>
    <w:rPr>
      <w:rFonts w:ascii="Calibri" w:eastAsia="Calibri" w:hAnsi="Calibri" w:cs="Arial"/>
      <w:kern w:val="0"/>
      <w:sz w:val="22"/>
      <w:szCs w:val="22"/>
      <w14:ligatures w14:val="none"/>
    </w:rPr>
  </w:style>
  <w:style w:type="character" w:styleId="Hyperlink">
    <w:name w:val="Hyperlink"/>
    <w:uiPriority w:val="99"/>
    <w:unhideWhenUsed/>
    <w:rsid w:val="00725921"/>
    <w:rPr>
      <w:color w:val="0000FF"/>
      <w:u w:val="single"/>
    </w:rPr>
  </w:style>
  <w:style w:type="paragraph" w:customStyle="1" w:styleId="10">
    <w:name w:val="سرد الفقرات1"/>
    <w:basedOn w:val="a"/>
    <w:rsid w:val="0055043B"/>
    <w:pPr>
      <w:spacing w:after="200" w:line="276" w:lineRule="auto"/>
      <w:ind w:left="720"/>
    </w:pPr>
    <w:rPr>
      <w:rFonts w:ascii="Calibri" w:eastAsia="Times New Roman" w:hAnsi="Calibri" w:cs="Arial"/>
      <w:kern w:val="0"/>
      <w:sz w:val="22"/>
      <w:szCs w:val="22"/>
      <w14:ligatures w14:val="none"/>
    </w:rPr>
  </w:style>
  <w:style w:type="paragraph" w:styleId="ae">
    <w:name w:val="Balloon Text"/>
    <w:basedOn w:val="a"/>
    <w:link w:val="Char5"/>
    <w:uiPriority w:val="99"/>
    <w:semiHidden/>
    <w:unhideWhenUsed/>
    <w:rsid w:val="005526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5">
    <w:name w:val="نص في بالون Char"/>
    <w:basedOn w:val="a0"/>
    <w:link w:val="ae"/>
    <w:uiPriority w:val="99"/>
    <w:semiHidden/>
    <w:rsid w:val="0055268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A38688F-DC0B-4A6D-82EF-64E41A970C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9</Pages>
  <Words>1046</Words>
  <Characters>5966</Characters>
  <Application>Microsoft Office Word</Application>
  <DocSecurity>0</DocSecurity>
  <Lines>49</Lines>
  <Paragraphs>13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محمد</dc:creator>
  <cp:lastModifiedBy>DoTNeT</cp:lastModifiedBy>
  <cp:revision>7</cp:revision>
  <cp:lastPrinted>2025-09-26T07:45:00Z</cp:lastPrinted>
  <dcterms:created xsi:type="dcterms:W3CDTF">2025-09-24T04:45:00Z</dcterms:created>
  <dcterms:modified xsi:type="dcterms:W3CDTF">2025-09-27T17:48:00Z</dcterms:modified>
</cp:coreProperties>
</file>